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8D9" w:rsidRDefault="007738D9">
      <w:pPr>
        <w:widowControl w:val="0"/>
        <w:autoSpaceDE w:val="0"/>
        <w:autoSpaceDN w:val="0"/>
        <w:adjustRightInd w:val="0"/>
        <w:spacing w:after="0" w:line="240" w:lineRule="auto"/>
        <w:jc w:val="both"/>
        <w:outlineLvl w:val="0"/>
        <w:rPr>
          <w:rFonts w:ascii="Calibri" w:hAnsi="Calibri" w:cs="Calibri"/>
        </w:rPr>
      </w:pPr>
    </w:p>
    <w:p w:rsidR="007738D9" w:rsidRDefault="007738D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15 октября 2003 г. N 5176</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jc w:val="center"/>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7738D9" w:rsidRDefault="007738D9">
      <w:pPr>
        <w:widowControl w:val="0"/>
        <w:autoSpaceDE w:val="0"/>
        <w:autoSpaceDN w:val="0"/>
        <w:adjustRightInd w:val="0"/>
        <w:spacing w:after="0" w:line="240" w:lineRule="auto"/>
        <w:jc w:val="center"/>
        <w:rPr>
          <w:rFonts w:ascii="Calibri" w:hAnsi="Calibri" w:cs="Calibri"/>
          <w:b/>
          <w:bCs/>
        </w:rPr>
      </w:pP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7738D9" w:rsidRDefault="007738D9">
      <w:pPr>
        <w:widowControl w:val="0"/>
        <w:autoSpaceDE w:val="0"/>
        <w:autoSpaceDN w:val="0"/>
        <w:adjustRightInd w:val="0"/>
        <w:spacing w:after="0" w:line="240" w:lineRule="auto"/>
        <w:jc w:val="center"/>
        <w:rPr>
          <w:rFonts w:ascii="Calibri" w:hAnsi="Calibri" w:cs="Calibri"/>
          <w:b/>
          <w:bCs/>
        </w:rPr>
      </w:pP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4"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Утверждено</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5" w:history="1">
        <w:r>
          <w:rPr>
            <w:rFonts w:ascii="Calibri" w:hAnsi="Calibri" w:cs="Calibri"/>
            <w:color w:val="0000FF"/>
          </w:rPr>
          <w:t>письмо</w:t>
        </w:r>
      </w:hyperlink>
      <w:r>
        <w:rPr>
          <w:rFonts w:ascii="Calibri" w:hAnsi="Calibri" w:cs="Calibri"/>
        </w:rPr>
        <w:t xml:space="preserve"> ФСТ РФ от 23.06.2005 N СН-3765/9.</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jc w:val="both"/>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ПРАВИЛА</w:t>
      </w:r>
    </w:p>
    <w:p w:rsidR="007738D9" w:rsidRDefault="007738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3" w:name="Par39"/>
      <w:bookmarkEnd w:id="3"/>
      <w:r>
        <w:rPr>
          <w:rFonts w:ascii="Calibri" w:hAnsi="Calibri" w:cs="Calibri"/>
        </w:rPr>
        <w:t>I. ОСНОВНЫЕ ПОЛОЖЕНИЯ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6"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7"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8D9" w:rsidRDefault="007738D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9"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0" w:history="1">
        <w:r>
          <w:rPr>
            <w:rFonts w:ascii="Calibri" w:hAnsi="Calibri" w:cs="Calibri"/>
            <w:color w:val="0000FF"/>
          </w:rPr>
          <w:t>кодекс</w:t>
        </w:r>
      </w:hyperlink>
      <w:r>
        <w:rPr>
          <w:rFonts w:ascii="Calibri" w:hAnsi="Calibri" w:cs="Calibri"/>
        </w:rPr>
        <w:t xml:space="preserve"> Российской Федерации.</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1"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общественный жилищный фонд: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2"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3"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4" w:name="Par70"/>
      <w:bookmarkEnd w:id="4"/>
      <w:r>
        <w:rPr>
          <w:rFonts w:ascii="Calibri" w:hAnsi="Calibri" w:cs="Calibri"/>
        </w:rPr>
        <w:t>2) бережно относиться к жилищному фонду и земельным участкам, необходимым для использования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Переоборудование жилых помещений может включать в себя: установку бытовых </w:t>
      </w:r>
      <w:r>
        <w:rPr>
          <w:rFonts w:ascii="Calibri" w:hAnsi="Calibri" w:cs="Calibri"/>
        </w:rPr>
        <w:lastRenderedPageBreak/>
        <w:t>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4" w:history="1">
        <w:r>
          <w:rPr>
            <w:rFonts w:ascii="Calibri" w:hAnsi="Calibri" w:cs="Calibri"/>
            <w:color w:val="0000FF"/>
          </w:rPr>
          <w:t>гражданским</w:t>
        </w:r>
      </w:hyperlink>
      <w:r>
        <w:rPr>
          <w:rFonts w:ascii="Calibri" w:hAnsi="Calibri" w:cs="Calibri"/>
        </w:rPr>
        <w:t xml:space="preserve"> и </w:t>
      </w:r>
      <w:hyperlink r:id="rId15" w:history="1">
        <w:r>
          <w:rPr>
            <w:rFonts w:ascii="Calibri" w:hAnsi="Calibri" w:cs="Calibri"/>
            <w:color w:val="0000FF"/>
          </w:rPr>
          <w:t>жилищным</w:t>
        </w:r>
      </w:hyperlink>
      <w:r>
        <w:rPr>
          <w:rFonts w:ascii="Calibri" w:hAnsi="Calibri" w:cs="Calibri"/>
        </w:rPr>
        <w:t xml:space="preserve"> законодательством.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6"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5" w:name="Par123"/>
      <w:bookmarkEnd w:id="5"/>
      <w:r>
        <w:rPr>
          <w:rFonts w:ascii="Calibri" w:hAnsi="Calibri" w:cs="Calibri"/>
        </w:rPr>
        <w:t>II. ОРГАНИЗАЦИЯ ТЕХНИЧЕСКОГО ОБСЛУЖИВАНИЯ</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 w:name="Par130"/>
      <w:bookmarkEnd w:id="6"/>
      <w:r>
        <w:rPr>
          <w:rFonts w:ascii="Calibri" w:hAnsi="Calibri" w:cs="Calibri"/>
        </w:rPr>
        <w:t>2.1. Система технического осмотра жилых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7" w:history="1">
        <w:r>
          <w:rPr>
            <w:rFonts w:ascii="Calibri" w:hAnsi="Calibri" w:cs="Calibri"/>
            <w:color w:val="0000FF"/>
          </w:rPr>
          <w:t>правилах</w:t>
        </w:r>
      </w:hyperlink>
      <w:r>
        <w:rPr>
          <w:rFonts w:ascii="Calibri" w:hAnsi="Calibri" w:cs="Calibri"/>
        </w:rPr>
        <w:t xml:space="preserve"> пожарной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48" w:history="1">
        <w:r>
          <w:rPr>
            <w:rFonts w:ascii="Calibri" w:hAnsi="Calibri" w:cs="Calibri"/>
            <w:color w:val="0000FF"/>
          </w:rPr>
          <w:t>приложении N 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w:t>
      </w:r>
      <w:r>
        <w:rPr>
          <w:rFonts w:ascii="Calibri" w:hAnsi="Calibri" w:cs="Calibri"/>
        </w:rPr>
        <w:lastRenderedPageBreak/>
        <w:t xml:space="preserve">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0" w:history="1">
        <w:r>
          <w:rPr>
            <w:rFonts w:ascii="Calibri" w:hAnsi="Calibri" w:cs="Calibri"/>
            <w:color w:val="0000FF"/>
          </w:rPr>
          <w:t>приложении N 2.</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77" w:history="1">
        <w:r>
          <w:rPr>
            <w:rFonts w:ascii="Calibri" w:hAnsi="Calibri" w:cs="Calibri"/>
            <w:color w:val="0000FF"/>
          </w:rPr>
          <w:t>(приложение N 3).</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 w:name="Par155"/>
      <w:bookmarkEnd w:id="7"/>
      <w:r>
        <w:rPr>
          <w:rFonts w:ascii="Calibri" w:hAnsi="Calibri" w:cs="Calibri"/>
        </w:rPr>
        <w:t>2.2. Техническое обслуживание жилых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918" w:history="1">
        <w:r>
          <w:rPr>
            <w:rFonts w:ascii="Calibri" w:hAnsi="Calibri" w:cs="Calibri"/>
            <w:color w:val="0000FF"/>
          </w:rPr>
          <w:t>приложении N 4.</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2013" w:history="1">
        <w:r>
          <w:rPr>
            <w:rFonts w:ascii="Calibri" w:hAnsi="Calibri" w:cs="Calibri"/>
            <w:color w:val="0000FF"/>
          </w:rPr>
          <w:t>(приложение N 5).</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Заявки на неисправность инженерного оборудования или конструкций должны </w:t>
      </w:r>
      <w:r>
        <w:rPr>
          <w:rFonts w:ascii="Calibri" w:hAnsi="Calibri" w:cs="Calibri"/>
        </w:rPr>
        <w:lastRenderedPageBreak/>
        <w:t>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8" w:name="Par163"/>
      <w:bookmarkEnd w:id="8"/>
      <w:r>
        <w:rPr>
          <w:rFonts w:ascii="Calibri" w:hAnsi="Calibri" w:cs="Calibri"/>
        </w:rPr>
        <w:t>2.3. Организация и планирование текущего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2035" w:history="1">
        <w:r>
          <w:rPr>
            <w:rFonts w:ascii="Calibri" w:hAnsi="Calibri" w:cs="Calibri"/>
            <w:color w:val="0000FF"/>
          </w:rPr>
          <w:t>приложению N 6.</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63" w:history="1">
        <w:r>
          <w:rPr>
            <w:rFonts w:ascii="Calibri" w:hAnsi="Calibri" w:cs="Calibri"/>
            <w:color w:val="0000FF"/>
          </w:rPr>
          <w:t>приложении N 7.</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 w:name="Par173"/>
      <w:bookmarkEnd w:id="9"/>
      <w:r>
        <w:rPr>
          <w:rFonts w:ascii="Calibri" w:hAnsi="Calibri" w:cs="Calibri"/>
        </w:rPr>
        <w:t>2.4. Организация и планирование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110" w:history="1">
        <w:r>
          <w:rPr>
            <w:rFonts w:ascii="Calibri" w:hAnsi="Calibri" w:cs="Calibri"/>
            <w:color w:val="0000FF"/>
          </w:rPr>
          <w:t>приложении N 8.</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w:t>
      </w:r>
      <w:r>
        <w:rPr>
          <w:rFonts w:ascii="Calibri" w:hAnsi="Calibri" w:cs="Calibri"/>
        </w:rPr>
        <w:lastRenderedPageBreak/>
        <w:t>зданий и объектов городского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 w:name="Par179"/>
      <w:bookmarkEnd w:id="10"/>
      <w:r>
        <w:rPr>
          <w:rFonts w:ascii="Calibri" w:hAnsi="Calibri" w:cs="Calibri"/>
        </w:rPr>
        <w:t>2.5. Организация технического обслуживания жилых зданий, планируемых на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 w:name="Par186"/>
      <w:bookmarkEnd w:id="11"/>
      <w:r>
        <w:rPr>
          <w:rFonts w:ascii="Calibri" w:hAnsi="Calibri" w:cs="Calibri"/>
        </w:rPr>
        <w:t>2.6. Подготовка жилищного фонда к сезонной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w:t>
      </w:r>
      <w:r>
        <w:rPr>
          <w:rFonts w:ascii="Calibri" w:hAnsi="Calibri" w:cs="Calibri"/>
        </w:rPr>
        <w:lastRenderedPageBreak/>
        <w:t>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133" w:history="1">
        <w:r>
          <w:rPr>
            <w:rFonts w:ascii="Calibri" w:hAnsi="Calibri" w:cs="Calibri"/>
            <w:color w:val="0000FF"/>
          </w:rPr>
          <w:t>(приложение N 9);</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8" w:history="1">
        <w:r>
          <w:rPr>
            <w:rFonts w:ascii="Calibri" w:hAnsi="Calibri" w:cs="Calibri"/>
            <w:color w:val="0000FF"/>
          </w:rPr>
          <w:t>требованиями</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19" w:history="1">
        <w:r>
          <w:rPr>
            <w:rFonts w:ascii="Calibri" w:hAnsi="Calibri" w:cs="Calibri"/>
            <w:color w:val="0000FF"/>
          </w:rPr>
          <w:t>требованиями</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2.6.13. В летний период должны быть проведены следующие работы: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 w:name="Par228"/>
      <w:bookmarkEnd w:id="12"/>
      <w:r>
        <w:rPr>
          <w:rFonts w:ascii="Calibri" w:hAnsi="Calibri" w:cs="Calibri"/>
        </w:rPr>
        <w:t>2.7. Организация и функционирование объединенной диспетчерской службы (ОДС), аварийно-ремонтной службы (АРС)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Работа ОДС осуществляется круглосуточно. Служба ОДС ведет непрерывный контроль </w:t>
      </w:r>
      <w:r>
        <w:rPr>
          <w:rFonts w:ascii="Calibri" w:hAnsi="Calibri" w:cs="Calibri"/>
        </w:rPr>
        <w:lastRenderedPageBreak/>
        <w:t>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w:t>
      </w:r>
      <w:r>
        <w:rPr>
          <w:rFonts w:ascii="Calibri" w:hAnsi="Calibri" w:cs="Calibri"/>
        </w:rPr>
        <w:lastRenderedPageBreak/>
        <w:t>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13" w:name="Par267"/>
      <w:bookmarkEnd w:id="13"/>
      <w:r>
        <w:rPr>
          <w:rFonts w:ascii="Calibri" w:hAnsi="Calibri" w:cs="Calibri"/>
        </w:rPr>
        <w:t>III. СОДЕРЖАНИЕ ПОМЕЩЕНИЙ И ПРИДОМОВОЙ ТЕРРИТОРИИ</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4" w:name="Par269"/>
      <w:bookmarkEnd w:id="14"/>
      <w:r>
        <w:rPr>
          <w:rFonts w:ascii="Calibri" w:hAnsi="Calibri" w:cs="Calibri"/>
        </w:rPr>
        <w:t>3.1. Правила содержания квартир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5" w:name="Par276"/>
      <w:bookmarkEnd w:id="15"/>
      <w:r>
        <w:rPr>
          <w:rFonts w:ascii="Calibri" w:hAnsi="Calibri" w:cs="Calibri"/>
        </w:rPr>
        <w:t>3.2. Содержание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лифтового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исправное состояние строительных конструкций, отопительных приборов и трубопроводов, </w:t>
      </w:r>
      <w:r>
        <w:rPr>
          <w:rFonts w:ascii="Calibri" w:hAnsi="Calibri" w:cs="Calibri"/>
        </w:rPr>
        <w:lastRenderedPageBreak/>
        <w:t>расположенных на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1" w:history="1">
        <w:r>
          <w:rPr>
            <w:rFonts w:ascii="Calibri" w:hAnsi="Calibri" w:cs="Calibri"/>
            <w:color w:val="0000FF"/>
          </w:rPr>
          <w:t>требованиям</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6" w:name="Par313"/>
      <w:bookmarkEnd w:id="16"/>
      <w:r>
        <w:rPr>
          <w:rFonts w:ascii="Calibri" w:hAnsi="Calibri" w:cs="Calibri"/>
        </w:rPr>
        <w:t>3.3. Содержание чердаков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7" w:name="Par329"/>
      <w:bookmarkEnd w:id="17"/>
      <w:r>
        <w:rPr>
          <w:rFonts w:ascii="Calibri" w:hAnsi="Calibri" w:cs="Calibri"/>
        </w:rPr>
        <w:t>3.4. Содержание подвалов и технических подполий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2"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3" w:history="1">
        <w:r>
          <w:rPr>
            <w:rFonts w:ascii="Calibri" w:hAnsi="Calibri" w:cs="Calibri"/>
            <w:color w:val="0000FF"/>
          </w:rPr>
          <w:t>дератизацию</w:t>
        </w:r>
      </w:hyperlink>
      <w:r>
        <w:rPr>
          <w:rFonts w:ascii="Calibri" w:hAnsi="Calibri" w:cs="Calibri"/>
        </w:rPr>
        <w:t xml:space="preserve"> и </w:t>
      </w:r>
      <w:hyperlink r:id="rId24"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8" w:name="Par344"/>
      <w:bookmarkEnd w:id="18"/>
      <w:r>
        <w:rPr>
          <w:rFonts w:ascii="Calibri" w:hAnsi="Calibri" w:cs="Calibri"/>
        </w:rPr>
        <w:t>3.5. Внешнее благоустройство зданий и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19" w:name="Par345"/>
      <w:bookmarkEnd w:id="19"/>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20" w:name="Par347"/>
      <w:bookmarkEnd w:id="20"/>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мытья автомашин на придомовой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21" w:name="Par379"/>
      <w:bookmarkEnd w:id="21"/>
      <w:r>
        <w:rPr>
          <w:rFonts w:ascii="Calibri" w:hAnsi="Calibri" w:cs="Calibri"/>
        </w:rPr>
        <w:t>3.6. Уборка придомовой территории. Организация уборки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7738D9" w:rsidRDefault="007738D9">
      <w:pPr>
        <w:pStyle w:val="ConsPlusNonformat"/>
      </w:pPr>
      <w:r>
        <w:t xml:space="preserve">    при движении до 50 чел.-ч             I класс</w:t>
      </w:r>
    </w:p>
    <w:p w:rsidR="007738D9" w:rsidRDefault="007738D9">
      <w:pPr>
        <w:pStyle w:val="ConsPlusNonformat"/>
      </w:pPr>
      <w:r>
        <w:t xml:space="preserve">    при движении от 51 до 100 чел.-ч      II класс</w:t>
      </w:r>
    </w:p>
    <w:p w:rsidR="007738D9" w:rsidRDefault="007738D9">
      <w:pPr>
        <w:pStyle w:val="ConsPlusNonformat"/>
      </w:pPr>
      <w:r>
        <w:lastRenderedPageBreak/>
        <w:t xml:space="preserve">    при движении от 101 и более чел.-ч    III класс</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3"/>
        <w:rPr>
          <w:rFonts w:ascii="Calibri" w:hAnsi="Calibri" w:cs="Calibri"/>
        </w:rPr>
      </w:pPr>
      <w:bookmarkStart w:id="22" w:name="Par399"/>
      <w:bookmarkEnd w:id="22"/>
      <w:r>
        <w:rPr>
          <w:rFonts w:ascii="Calibri" w:hAnsi="Calibri" w:cs="Calibri"/>
        </w:rPr>
        <w:t>Летняя уборка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23" w:name="Par401"/>
      <w:bookmarkEnd w:id="23"/>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3"/>
        <w:rPr>
          <w:rFonts w:ascii="Calibri" w:hAnsi="Calibri" w:cs="Calibri"/>
        </w:rPr>
      </w:pPr>
      <w:bookmarkStart w:id="24" w:name="Par405"/>
      <w:bookmarkEnd w:id="24"/>
      <w:r>
        <w:rPr>
          <w:rFonts w:ascii="Calibri" w:hAnsi="Calibri" w:cs="Calibri"/>
        </w:rPr>
        <w:t>Таблица 3.1</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60"/>
        <w:gridCol w:w="4080"/>
      </w:tblGrid>
      <w:tr w:rsidR="007738D9">
        <w:tblPrEx>
          <w:tblCellMar>
            <w:top w:w="0" w:type="dxa"/>
            <w:bottom w:w="0" w:type="dxa"/>
          </w:tblCellMar>
        </w:tblPrEx>
        <w:trPr>
          <w:tblCellSpacing w:w="5" w:type="nil"/>
        </w:trPr>
        <w:tc>
          <w:tcPr>
            <w:tcW w:w="39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Класс тротуара         </w:t>
            </w:r>
          </w:p>
        </w:tc>
        <w:tc>
          <w:tcPr>
            <w:tcW w:w="40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Периодичность выполнения    </w:t>
            </w:r>
          </w:p>
        </w:tc>
      </w:tr>
      <w:tr w:rsidR="007738D9">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w:t>
            </w:r>
          </w:p>
        </w:tc>
        <w:tc>
          <w:tcPr>
            <w:tcW w:w="40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раз в двое суток     </w:t>
            </w:r>
          </w:p>
        </w:tc>
      </w:tr>
      <w:tr w:rsidR="007738D9">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               </w:t>
            </w:r>
          </w:p>
        </w:tc>
        <w:tc>
          <w:tcPr>
            <w:tcW w:w="40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Один раз в сутки       </w:t>
            </w:r>
          </w:p>
        </w:tc>
      </w:tr>
      <w:tr w:rsidR="007738D9">
        <w:tblPrEx>
          <w:tblCellMar>
            <w:top w:w="0" w:type="dxa"/>
            <w:bottom w:w="0" w:type="dxa"/>
          </w:tblCellMar>
        </w:tblPrEx>
        <w:trPr>
          <w:tblCellSpacing w:w="5" w:type="nil"/>
        </w:trPr>
        <w:tc>
          <w:tcPr>
            <w:tcW w:w="39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III               </w:t>
            </w:r>
          </w:p>
        </w:tc>
        <w:tc>
          <w:tcPr>
            <w:tcW w:w="40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Два раза в сутки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3"/>
        <w:rPr>
          <w:rFonts w:ascii="Calibri" w:hAnsi="Calibri" w:cs="Calibri"/>
        </w:rPr>
      </w:pPr>
      <w:bookmarkStart w:id="25" w:name="Par421"/>
      <w:bookmarkEnd w:id="25"/>
      <w:r>
        <w:rPr>
          <w:rFonts w:ascii="Calibri" w:hAnsi="Calibri" w:cs="Calibri"/>
        </w:rPr>
        <w:t>Зимняя уборка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5" w:history="1">
        <w:r>
          <w:rPr>
            <w:rFonts w:ascii="Calibri" w:hAnsi="Calibri" w:cs="Calibri"/>
            <w:color w:val="0000FF"/>
          </w:rPr>
          <w:t>табл. 3.2.</w:t>
        </w:r>
      </w:hyperlink>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3"/>
        <w:rPr>
          <w:rFonts w:ascii="Calibri" w:hAnsi="Calibri" w:cs="Calibri"/>
        </w:rPr>
      </w:pPr>
      <w:bookmarkStart w:id="26" w:name="Par425"/>
      <w:bookmarkEnd w:id="26"/>
      <w:r>
        <w:rPr>
          <w:rFonts w:ascii="Calibri" w:hAnsi="Calibri" w:cs="Calibri"/>
        </w:rPr>
        <w:t>Таблица 3.2</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│Класс тротуара│Периодичность, ч, при температуре│Периодичность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воздуха, град. С-         │при отсутствии │</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              ├────────────────┬────────────────┤снегопада, сут-│</w:t>
      </w:r>
    </w:p>
    <w:p w:rsidR="007738D9" w:rsidRDefault="007738D9">
      <w:pPr>
        <w:pStyle w:val="ConsPlusCell"/>
        <w:rPr>
          <w:rFonts w:ascii="Courier New" w:hAnsi="Courier New" w:cs="Courier New"/>
          <w:sz w:val="20"/>
          <w:szCs w:val="20"/>
        </w:rPr>
      </w:pPr>
      <w:r>
        <w:rPr>
          <w:rFonts w:ascii="Courier New" w:hAnsi="Courier New" w:cs="Courier New"/>
          <w:sz w:val="20"/>
          <w:szCs w:val="20"/>
        </w:rPr>
        <w:t>│              │    ниже -2     │    выше -2     │ки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через 3        через 1,5          через 3   │</w:t>
      </w:r>
    </w:p>
    <w:p w:rsidR="007738D9" w:rsidRDefault="007738D9">
      <w:pPr>
        <w:pStyle w:val="ConsPlusCell"/>
        <w:rPr>
          <w:rFonts w:ascii="Courier New" w:hAnsi="Courier New" w:cs="Courier New"/>
          <w:sz w:val="20"/>
          <w:szCs w:val="20"/>
        </w:rPr>
      </w:pPr>
      <w:r>
        <w:rPr>
          <w:rFonts w:ascii="Courier New" w:hAnsi="Courier New" w:cs="Courier New"/>
          <w:sz w:val="20"/>
          <w:szCs w:val="20"/>
        </w:rPr>
        <w:t>│                                                                │</w:t>
      </w:r>
    </w:p>
    <w:p w:rsidR="007738D9" w:rsidRDefault="007738D9">
      <w:pPr>
        <w:pStyle w:val="ConsPlusCell"/>
        <w:rPr>
          <w:rFonts w:ascii="Courier New" w:hAnsi="Courier New" w:cs="Courier New"/>
          <w:sz w:val="20"/>
          <w:szCs w:val="20"/>
        </w:rPr>
      </w:pPr>
      <w:r>
        <w:rPr>
          <w:rFonts w:ascii="Courier New" w:hAnsi="Courier New" w:cs="Courier New"/>
          <w:sz w:val="20"/>
          <w:szCs w:val="20"/>
        </w:rPr>
        <w:t>│      2             через 2         через 1           через 2   │</w:t>
      </w:r>
    </w:p>
    <w:p w:rsidR="007738D9" w:rsidRDefault="007738D9">
      <w:pPr>
        <w:pStyle w:val="ConsPlusCell"/>
        <w:rPr>
          <w:rFonts w:ascii="Courier New" w:hAnsi="Courier New" w:cs="Courier New"/>
          <w:sz w:val="20"/>
          <w:szCs w:val="20"/>
        </w:rPr>
      </w:pPr>
      <w:r>
        <w:rPr>
          <w:rFonts w:ascii="Courier New" w:hAnsi="Courier New" w:cs="Courier New"/>
          <w:sz w:val="20"/>
          <w:szCs w:val="20"/>
        </w:rPr>
        <w:t>│                                                                │</w:t>
      </w:r>
    </w:p>
    <w:p w:rsidR="007738D9" w:rsidRDefault="007738D9">
      <w:pPr>
        <w:pStyle w:val="ConsPlusCell"/>
        <w:rPr>
          <w:rFonts w:ascii="Courier New" w:hAnsi="Courier New" w:cs="Courier New"/>
          <w:sz w:val="20"/>
          <w:szCs w:val="20"/>
        </w:rPr>
      </w:pPr>
      <w:r>
        <w:rPr>
          <w:rFonts w:ascii="Courier New" w:hAnsi="Courier New" w:cs="Courier New"/>
          <w:sz w:val="20"/>
          <w:szCs w:val="20"/>
        </w:rPr>
        <w:t>│      3             через 1        через 0,5          через 1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3"/>
        <w:rPr>
          <w:rFonts w:ascii="Calibri" w:hAnsi="Calibri" w:cs="Calibri"/>
        </w:rPr>
      </w:pPr>
      <w:bookmarkStart w:id="27" w:name="Par458"/>
      <w:bookmarkEnd w:id="27"/>
      <w:r>
        <w:rPr>
          <w:rFonts w:ascii="Calibri" w:hAnsi="Calibri" w:cs="Calibri"/>
        </w:rPr>
        <w:t>Особенности зимней уборки</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5"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28" w:name="Par466"/>
      <w:bookmarkEnd w:id="28"/>
      <w:r>
        <w:rPr>
          <w:rFonts w:ascii="Calibri" w:hAnsi="Calibri" w:cs="Calibri"/>
        </w:rPr>
        <w:t>3.7. Санитарная уборка, сбор мусора и вторичных материалов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Мусоросборники необходимо размещать на расстоянии от окон до дверей жилых зданий не менее 20 м, но не более 100 м от входных подъездов.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5"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w:t>
      </w:r>
      <w:r>
        <w:rPr>
          <w:rFonts w:ascii="Calibri" w:hAnsi="Calibri" w:cs="Calibri"/>
        </w:rPr>
        <w:lastRenderedPageBreak/>
        <w:t>раствором хлорной извести.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29" w:name="Par507"/>
      <w:bookmarkEnd w:id="29"/>
      <w:r>
        <w:rPr>
          <w:rFonts w:ascii="Calibri" w:hAnsi="Calibri" w:cs="Calibri"/>
        </w:rPr>
        <w:t>3.8. Озеленение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водоемов на озелененных территориях содержать их в чистоте и производить их капитальную очистку не менее одного раза в 10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6" w:history="1">
        <w:r>
          <w:rPr>
            <w:rFonts w:ascii="Calibri" w:hAnsi="Calibri" w:cs="Calibri"/>
            <w:color w:val="0000FF"/>
          </w:rPr>
          <w:t>порядке</w:t>
        </w:r>
      </w:hyperlink>
      <w:r>
        <w:rPr>
          <w:rFonts w:ascii="Calibri" w:hAnsi="Calibri" w:cs="Calibri"/>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30" w:name="Par546"/>
      <w:bookmarkEnd w:id="30"/>
      <w:r>
        <w:rPr>
          <w:rFonts w:ascii="Calibri" w:hAnsi="Calibri" w:cs="Calibri"/>
        </w:rPr>
        <w:t>IV. ТЕХНИЧЕСКОЕ ОБСЛУЖИВАНИЕ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1" w:name="Par549"/>
      <w:bookmarkEnd w:id="31"/>
      <w:r>
        <w:rPr>
          <w:rFonts w:ascii="Calibri" w:hAnsi="Calibri" w:cs="Calibri"/>
        </w:rPr>
        <w:t>4.1. Фундаменты и стены подвалов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7"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w:t>
      </w:r>
      <w:r>
        <w:rPr>
          <w:rFonts w:ascii="Calibri" w:hAnsi="Calibri" w:cs="Calibri"/>
        </w:rPr>
        <w:lastRenderedPageBreak/>
        <w:t>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подтопление подвалов и техподполий из-за неисправностей и утечек от инженерного </w:t>
      </w:r>
      <w:r>
        <w:rPr>
          <w:rFonts w:ascii="Calibri" w:hAnsi="Calibri" w:cs="Calibri"/>
        </w:rPr>
        <w:lastRenderedPageBreak/>
        <w:t>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2" w:name="Par581"/>
      <w:bookmarkEnd w:id="32"/>
      <w:r>
        <w:rPr>
          <w:rFonts w:ascii="Calibri" w:hAnsi="Calibri" w:cs="Calibri"/>
        </w:rPr>
        <w:t>4.2. Стены</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3" w:name="Par582"/>
      <w:bookmarkEnd w:id="33"/>
      <w:r>
        <w:rPr>
          <w:rFonts w:ascii="Calibri" w:hAnsi="Calibri" w:cs="Calibri"/>
        </w:rPr>
        <w:t>4.2.1. Стены каменные (кирпичные, железобетонные)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8" w:history="1">
        <w:r>
          <w:rPr>
            <w:rFonts w:ascii="Calibri" w:hAnsi="Calibri" w:cs="Calibri"/>
            <w:color w:val="0000FF"/>
          </w:rPr>
          <w:t>требования</w:t>
        </w:r>
      </w:hyperlink>
      <w:r>
        <w:rPr>
          <w:rFonts w:ascii="Calibri" w:hAnsi="Calibri" w:cs="Calibri"/>
        </w:rPr>
        <w:t xml:space="preserve"> к конструкциям.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4.2.1.10. Для предупреждения появления ржавых пятен защитный слой должен быть 20 + 5 </w:t>
      </w:r>
      <w:r>
        <w:rPr>
          <w:rFonts w:ascii="Calibri" w:hAnsi="Calibri" w:cs="Calibri"/>
        </w:rPr>
        <w:lastRenderedPageBreak/>
        <w:t>мм, надежная фиксация гибкой арматуры должна быть 3 - 4 мм; трещины в защитном слое не допустимы из-за плохого сцепления арматуры и бетона.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w:t>
      </w:r>
      <w:r>
        <w:rPr>
          <w:rFonts w:ascii="Calibri" w:hAnsi="Calibri" w:cs="Calibri"/>
        </w:rPr>
        <w:lastRenderedPageBreak/>
        <w:t>организаций.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4" w:name="Par631"/>
      <w:bookmarkEnd w:id="34"/>
      <w:r>
        <w:rPr>
          <w:rFonts w:ascii="Calibri" w:hAnsi="Calibri" w:cs="Calibri"/>
        </w:rPr>
        <w:t>4.2.2. Стены деревянные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5" w:name="Par636"/>
      <w:bookmarkEnd w:id="35"/>
      <w:r>
        <w:rPr>
          <w:rFonts w:ascii="Calibri" w:hAnsi="Calibri" w:cs="Calibri"/>
        </w:rPr>
        <w:t>4.2.3. Отделка фасадов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w:t>
      </w:r>
      <w:r>
        <w:rPr>
          <w:rFonts w:ascii="Calibri" w:hAnsi="Calibri" w:cs="Calibri"/>
        </w:rPr>
        <w:lastRenderedPageBreak/>
        <w:t>поверхностью изделий.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36" w:name="Par663"/>
      <w:bookmarkEnd w:id="36"/>
      <w:r>
        <w:rPr>
          <w:rFonts w:ascii="Calibri" w:hAnsi="Calibri" w:cs="Calibri"/>
        </w:rPr>
        <w:t>4.2.4. Балконы, козырьки, лоджии и эркеры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w:t>
      </w:r>
      <w:r>
        <w:rPr>
          <w:rFonts w:ascii="Calibri" w:hAnsi="Calibri" w:cs="Calibri"/>
        </w:rPr>
        <w:lastRenderedPageBreak/>
        <w:t>принять срочные меры по обеспечению безопасности людей и предупреждению дальнейшего развития деформаций.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7" w:name="Par685"/>
      <w:bookmarkEnd w:id="37"/>
      <w:r>
        <w:rPr>
          <w:rFonts w:ascii="Calibri" w:hAnsi="Calibri" w:cs="Calibri"/>
        </w:rPr>
        <w:t>4.3. Перекрытия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устойчивость, теплоустойчивость, отсутствие прогибов и колебаний, трещин;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8" w:name="Par702"/>
      <w:bookmarkEnd w:id="38"/>
      <w:r>
        <w:rPr>
          <w:rFonts w:ascii="Calibri" w:hAnsi="Calibri" w:cs="Calibri"/>
        </w:rPr>
        <w:t>4.4. Полы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w:t>
      </w:r>
      <w:r>
        <w:rPr>
          <w:rFonts w:ascii="Calibri" w:hAnsi="Calibri" w:cs="Calibri"/>
        </w:rPr>
        <w:lastRenderedPageBreak/>
        <w:t>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39" w:name="Par730"/>
      <w:bookmarkEnd w:id="39"/>
      <w:r>
        <w:rPr>
          <w:rFonts w:ascii="Calibri" w:hAnsi="Calibri" w:cs="Calibri"/>
        </w:rPr>
        <w:t>4.5. Перегородки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0" w:name="Par746"/>
      <w:bookmarkEnd w:id="40"/>
      <w:r>
        <w:rPr>
          <w:rFonts w:ascii="Calibri" w:hAnsi="Calibri" w:cs="Calibri"/>
        </w:rPr>
        <w:t>4.6. Крыши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1" w:name="Par747"/>
      <w:bookmarkEnd w:id="41"/>
      <w:r>
        <w:rPr>
          <w:rFonts w:ascii="Calibri" w:hAnsi="Calibri" w:cs="Calibri"/>
        </w:rPr>
        <w:t>4.6.1. Требования по техническому обслуживанию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0" w:history="1">
        <w:r>
          <w:rPr>
            <w:rFonts w:ascii="Calibri" w:hAnsi="Calibri" w:cs="Calibri"/>
            <w:color w:val="0000FF"/>
          </w:rPr>
          <w:t>приложении N 2.</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крыш с теплым чердаком - за счет одной вентиляционной шахты на секцию.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2" w:name="Par806"/>
      <w:bookmarkEnd w:id="42"/>
      <w:r>
        <w:rPr>
          <w:rFonts w:ascii="Calibri" w:hAnsi="Calibri" w:cs="Calibri"/>
        </w:rPr>
        <w:t>4.6.2. Совмещенные (бесчердачные) крыши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3" w:name="Par815"/>
      <w:bookmarkEnd w:id="43"/>
      <w:r>
        <w:rPr>
          <w:rFonts w:ascii="Calibri" w:hAnsi="Calibri" w:cs="Calibri"/>
        </w:rPr>
        <w:t>4.6.3. Крыши чердачные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температуры наружного воздуха и воздуха чердачного помещения должна </w:t>
      </w:r>
      <w:r>
        <w:rPr>
          <w:rFonts w:ascii="Calibri" w:hAnsi="Calibri" w:cs="Calibri"/>
        </w:rPr>
        <w:lastRenderedPageBreak/>
        <w:t>составлять 2 - 4 град. С. Для этого требуется: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w:t>
      </w:r>
      <w:r>
        <w:rPr>
          <w:rFonts w:ascii="Calibri" w:hAnsi="Calibri" w:cs="Calibri"/>
        </w:rPr>
        <w:lastRenderedPageBreak/>
        <w:t>цементом, песком и т.д., выполнять гидроизоляцию чистым битумом, гудроном.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4" w:name="Par853"/>
      <w:bookmarkEnd w:id="44"/>
      <w:r>
        <w:rPr>
          <w:rFonts w:ascii="Calibri" w:hAnsi="Calibri" w:cs="Calibri"/>
        </w:rPr>
        <w:t>4.6.4. Водоотводящие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5" w:name="Par876"/>
      <w:bookmarkEnd w:id="45"/>
      <w:r>
        <w:rPr>
          <w:rFonts w:ascii="Calibri" w:hAnsi="Calibri" w:cs="Calibri"/>
        </w:rPr>
        <w:t>4.7. Окна, двери, световые фонари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4.7.8. Спаренные балконные двери с низкими теплотехническими качествами следует </w:t>
      </w:r>
      <w:r>
        <w:rPr>
          <w:rFonts w:ascii="Calibri" w:hAnsi="Calibri" w:cs="Calibri"/>
        </w:rPr>
        <w:lastRenderedPageBreak/>
        <w:t>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6" w:name="Par894"/>
      <w:bookmarkEnd w:id="46"/>
      <w:r>
        <w:rPr>
          <w:rFonts w:ascii="Calibri" w:hAnsi="Calibri" w:cs="Calibri"/>
        </w:rPr>
        <w:t>4.8. Лестницы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осадка стен и пола крылец не допускается более чем на 0,1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7" w:name="Par928"/>
      <w:bookmarkEnd w:id="47"/>
      <w:r>
        <w:rPr>
          <w:rFonts w:ascii="Calibri" w:hAnsi="Calibri" w:cs="Calibri"/>
        </w:rPr>
        <w:t>4.9. Печи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09" w:history="1">
        <w:r>
          <w:rPr>
            <w:rFonts w:ascii="Calibri" w:hAnsi="Calibri" w:cs="Calibri"/>
            <w:color w:val="0000FF"/>
          </w:rPr>
          <w:t>приложении N 10.</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29"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4.9.1.6. Очистку от сажи дымоходов и труб печей следует производить перед началом и в течение отопительного сезона через каждые три месяца.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48" w:name="Par952"/>
      <w:bookmarkEnd w:id="48"/>
      <w:r>
        <w:rPr>
          <w:rFonts w:ascii="Calibri" w:hAnsi="Calibri" w:cs="Calibri"/>
        </w:rPr>
        <w:t>4.10. Специальные мероприятия</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49" w:name="Par953"/>
      <w:bookmarkEnd w:id="49"/>
      <w:r>
        <w:rPr>
          <w:rFonts w:ascii="Calibri" w:hAnsi="Calibri" w:cs="Calibri"/>
        </w:rPr>
        <w:t>4.10.1. Контроль состояния металлических закладных деталей, защита конструкций и трубопроводов от коррозии.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4.10.1.2. Вскрывать в первую очередь следует несущие закладные детали, находящиеся в </w:t>
      </w:r>
      <w:r>
        <w:rPr>
          <w:rFonts w:ascii="Calibri" w:hAnsi="Calibri" w:cs="Calibri"/>
        </w:rPr>
        <w:lastRenderedPageBreak/>
        <w:t>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0" w:name="Par959"/>
      <w:bookmarkEnd w:id="50"/>
      <w:r>
        <w:rPr>
          <w:rFonts w:ascii="Calibri" w:hAnsi="Calibri" w:cs="Calibri"/>
        </w:rPr>
        <w:t>4.10.2. Защита конструкций от увлажнения и контроль герметизации межпанельных стыков в полносборных зданиях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w:t>
      </w:r>
      <w:r>
        <w:rPr>
          <w:rFonts w:ascii="Calibri" w:hAnsi="Calibri" w:cs="Calibri"/>
        </w:rPr>
        <w:lastRenderedPageBreak/>
        <w:t>примыкающих к наружным стенам участков кровель.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1" w:name="Par972"/>
      <w:bookmarkEnd w:id="51"/>
      <w:r>
        <w:rPr>
          <w:rFonts w:ascii="Calibri" w:hAnsi="Calibri" w:cs="Calibri"/>
        </w:rPr>
        <w:t>4.10.3. Защита деревянных конструкций от разрушения домовыми грибками и дереворазрушающими насекомыми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2" w:name="Par978"/>
      <w:bookmarkEnd w:id="52"/>
      <w:r>
        <w:rPr>
          <w:rFonts w:ascii="Calibri" w:hAnsi="Calibri" w:cs="Calibri"/>
        </w:rPr>
        <w:t>4.10.4. Снижение шумов и звукоизоляция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w:t>
      </w:r>
      <w:r>
        <w:rPr>
          <w:rFonts w:ascii="Calibri" w:hAnsi="Calibri" w:cs="Calibri"/>
        </w:rPr>
        <w:lastRenderedPageBreak/>
        <w:t>бесшумную работу.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0" w:history="1">
        <w:r>
          <w:rPr>
            <w:rFonts w:ascii="Calibri" w:hAnsi="Calibri" w:cs="Calibri"/>
            <w:color w:val="0000FF"/>
          </w:rPr>
          <w:t>таблице 4.2.</w:t>
        </w:r>
      </w:hyperlink>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4"/>
        <w:rPr>
          <w:rFonts w:ascii="Calibri" w:hAnsi="Calibri" w:cs="Calibri"/>
        </w:rPr>
      </w:pPr>
      <w:bookmarkStart w:id="53" w:name="Par990"/>
      <w:bookmarkEnd w:id="53"/>
      <w:r>
        <w:rPr>
          <w:rFonts w:ascii="Calibri" w:hAnsi="Calibri" w:cs="Calibri"/>
        </w:rPr>
        <w:t>Таблица 4.2</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│Расстояние между эк-│  Высота экрана, м   │Снижение уровня звука│</w:t>
      </w:r>
    </w:p>
    <w:p w:rsidR="007738D9" w:rsidRDefault="007738D9">
      <w:pPr>
        <w:pStyle w:val="ConsPlusCell"/>
        <w:rPr>
          <w:rFonts w:ascii="Courier New" w:hAnsi="Courier New" w:cs="Courier New"/>
          <w:sz w:val="20"/>
          <w:szCs w:val="20"/>
        </w:rPr>
      </w:pPr>
      <w:r>
        <w:rPr>
          <w:rFonts w:ascii="Courier New" w:hAnsi="Courier New" w:cs="Courier New"/>
          <w:sz w:val="20"/>
          <w:szCs w:val="20"/>
        </w:rPr>
        <w:t>│раном и расчетной   │                     │       экраном       │</w:t>
      </w:r>
    </w:p>
    <w:p w:rsidR="007738D9" w:rsidRDefault="007738D9">
      <w:pPr>
        <w:pStyle w:val="ConsPlusCell"/>
        <w:rPr>
          <w:rFonts w:ascii="Courier New" w:hAnsi="Courier New" w:cs="Courier New"/>
          <w:sz w:val="20"/>
          <w:szCs w:val="20"/>
        </w:rPr>
      </w:pPr>
      <w:r>
        <w:rPr>
          <w:rFonts w:ascii="Courier New" w:hAnsi="Courier New" w:cs="Courier New"/>
          <w:sz w:val="20"/>
          <w:szCs w:val="20"/>
        </w:rPr>
        <w:t>│точкой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12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16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20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12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15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50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11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14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100         │          2          │           7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          11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          13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3"/>
        <w:rPr>
          <w:rFonts w:ascii="Calibri" w:hAnsi="Calibri" w:cs="Calibri"/>
        </w:rPr>
      </w:pPr>
      <w:bookmarkStart w:id="54" w:name="Par1014"/>
      <w:bookmarkEnd w:id="54"/>
      <w:r>
        <w:rPr>
          <w:rFonts w:ascii="Calibri" w:hAnsi="Calibri" w:cs="Calibri"/>
        </w:rPr>
        <w:t>4.10.5. Теплоизоляция ограждающих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w:t>
      </w:r>
      <w:r>
        <w:rPr>
          <w:rFonts w:ascii="Calibri" w:hAnsi="Calibri" w:cs="Calibri"/>
        </w:rPr>
        <w:lastRenderedPageBreak/>
        <w:t>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55" w:name="Par1025"/>
      <w:bookmarkEnd w:id="55"/>
      <w:r>
        <w:rPr>
          <w:rFonts w:ascii="Calibri" w:hAnsi="Calibri" w:cs="Calibri"/>
        </w:rPr>
        <w:t>V. ТЕХНИЧЕСКОЕ ОБСЛУЖИВАНИЕ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56" w:name="Par1028"/>
      <w:bookmarkEnd w:id="56"/>
      <w:r>
        <w:rPr>
          <w:rFonts w:ascii="Calibri" w:hAnsi="Calibri" w:cs="Calibri"/>
        </w:rPr>
        <w:t>5.1. Теплоснабжение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55" w:history="1">
        <w:r>
          <w:rPr>
            <w:rFonts w:ascii="Calibri" w:hAnsi="Calibri" w:cs="Calibri"/>
            <w:color w:val="0000FF"/>
          </w:rPr>
          <w:t>(приложение N 11);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Выявленные аварии во внутриквартальных тепловых сетях (до колодца или до </w:t>
      </w:r>
      <w:r>
        <w:rPr>
          <w:rFonts w:ascii="Calibri" w:hAnsi="Calibri" w:cs="Calibri"/>
        </w:rPr>
        <w:lastRenderedPageBreak/>
        <w:t>тепловой камеры) должны немедленно устраняться (с принятием мер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w:t>
      </w:r>
      <w:r>
        <w:rPr>
          <w:rFonts w:ascii="Calibri" w:hAnsi="Calibri" w:cs="Calibri"/>
        </w:rPr>
        <w:lastRenderedPageBreak/>
        <w:t>системе отопительных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57" w:name="Par1070"/>
      <w:bookmarkEnd w:id="57"/>
      <w:r>
        <w:rPr>
          <w:rFonts w:ascii="Calibri" w:hAnsi="Calibri" w:cs="Calibri"/>
        </w:rPr>
        <w:t>5.2. Центральное отопление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55" w:history="1">
        <w:r>
          <w:rPr>
            <w:rFonts w:ascii="Calibri" w:hAnsi="Calibri" w:cs="Calibri"/>
            <w:color w:val="0000FF"/>
          </w:rPr>
          <w:t>N 11);</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58" w:name="Par1089"/>
      <w:bookmarkEnd w:id="58"/>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журнал регистрации выдачи ключей обслуживающему персоналу, в котором указывается </w:t>
      </w:r>
      <w:r>
        <w:rPr>
          <w:rFonts w:ascii="Calibri" w:hAnsi="Calibri" w:cs="Calibri"/>
        </w:rPr>
        <w:lastRenderedPageBreak/>
        <w:t>фамилия, имя, отчество получающего ключи, время выдачи и возврата ключей.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w:t>
      </w:r>
      <w:r>
        <w:rPr>
          <w:rFonts w:ascii="Calibri" w:hAnsi="Calibri" w:cs="Calibri"/>
        </w:rPr>
        <w:lastRenderedPageBreak/>
        <w:t>воздуха длительностью до двух часов при расчетной температуре наружного воздуха.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89" w:history="1">
        <w:r>
          <w:rPr>
            <w:rFonts w:ascii="Calibri" w:hAnsi="Calibri" w:cs="Calibri"/>
            <w:color w:val="0000FF"/>
          </w:rPr>
          <w:t>п. 5.2.6 г).</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5.2.26. Регистрация температуры и давления теплоносителя должна производиться по </w:t>
      </w:r>
      <w:r>
        <w:rPr>
          <w:rFonts w:ascii="Calibri" w:hAnsi="Calibri" w:cs="Calibri"/>
        </w:rPr>
        <w:lastRenderedPageBreak/>
        <w:t>показаниям термометров и манометров, а расхода тепла - по показаниям теплосчетчиков.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59" w:name="Par1150"/>
      <w:bookmarkEnd w:id="5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0" w:history="1">
        <w:r>
          <w:rPr>
            <w:rFonts w:ascii="Calibri" w:hAnsi="Calibri" w:cs="Calibri"/>
            <w:color w:val="0000FF"/>
          </w:rPr>
          <w:t>норм</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0" w:name="Par1153"/>
      <w:bookmarkEnd w:id="60"/>
      <w:r>
        <w:rPr>
          <w:rFonts w:ascii="Calibri" w:hAnsi="Calibri" w:cs="Calibri"/>
        </w:rPr>
        <w:t>5.3. Горячее водоснабжение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1" w:history="1">
        <w:r>
          <w:rPr>
            <w:rFonts w:ascii="Calibri" w:hAnsi="Calibri" w:cs="Calibri"/>
            <w:color w:val="0000FF"/>
          </w:rPr>
          <w:t>требованиям</w:t>
        </w:r>
      </w:hyperlink>
      <w:r>
        <w:rPr>
          <w:rFonts w:ascii="Calibri" w:hAnsi="Calibri" w:cs="Calibri"/>
        </w:rPr>
        <w:t xml:space="preserve"> ГОСТов.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w:t>
      </w:r>
      <w:r>
        <w:rPr>
          <w:rFonts w:ascii="Calibri" w:hAnsi="Calibri" w:cs="Calibri"/>
        </w:rPr>
        <w:lastRenderedPageBreak/>
        <w:t>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0" w:history="1">
        <w:r>
          <w:rPr>
            <w:rFonts w:ascii="Calibri" w:hAnsi="Calibri" w:cs="Calibri"/>
            <w:color w:val="0000FF"/>
          </w:rPr>
          <w:t>5.2.29.</w:t>
        </w:r>
      </w:hyperlink>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1" w:name="Par1182"/>
      <w:bookmarkEnd w:id="61"/>
      <w:r>
        <w:rPr>
          <w:rFonts w:ascii="Calibri" w:hAnsi="Calibri" w:cs="Calibri"/>
        </w:rPr>
        <w:t>5.4. Децентрализованное теплоснабжение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детали котельного оборудования, которые при аварийном состоянии могут оказаться </w:t>
      </w:r>
      <w:r>
        <w:rPr>
          <w:rFonts w:ascii="Calibri" w:hAnsi="Calibri" w:cs="Calibri"/>
        </w:rPr>
        <w:lastRenderedPageBreak/>
        <w:t>под напряжением, должны иметь защитное заземление с занулением.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2" w:name="Par1213"/>
      <w:bookmarkEnd w:id="62"/>
      <w:r>
        <w:rPr>
          <w:rFonts w:ascii="Calibri" w:hAnsi="Calibri" w:cs="Calibri"/>
        </w:rPr>
        <w:t>5.5. Внутренние устройства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следить за соблюдением </w:t>
      </w:r>
      <w:hyperlink r:id="rId32" w:history="1">
        <w:r>
          <w:rPr>
            <w:rFonts w:ascii="Calibri" w:hAnsi="Calibri" w:cs="Calibri"/>
            <w:color w:val="0000FF"/>
          </w:rPr>
          <w:t>правил</w:t>
        </w:r>
      </w:hyperlink>
      <w:r>
        <w:rPr>
          <w:rFonts w:ascii="Calibri" w:hAnsi="Calibri" w:cs="Calibri"/>
        </w:rPr>
        <w:t xml:space="preserve"> пользования газом проживающими.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вентиляционных каналов помещений, в которых установлены газовые приборы, - не реже двух раз в год (зимой и летом).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3" w:name="Par1260"/>
      <w:bookmarkEnd w:id="63"/>
      <w:r>
        <w:rPr>
          <w:rFonts w:ascii="Calibri" w:hAnsi="Calibri" w:cs="Calibri"/>
        </w:rPr>
        <w:t>5.6. Внутридомовое электро-, радио- и телеоборудование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5.6.5. Собственник жилищного фонда обязан осуществлять модернизацию и реконструкцию </w:t>
      </w:r>
      <w:r>
        <w:rPr>
          <w:rFonts w:ascii="Calibri" w:hAnsi="Calibri" w:cs="Calibri"/>
        </w:rPr>
        <w:lastRenderedPageBreak/>
        <w:t>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w:t>
      </w:r>
      <w:r>
        <w:rPr>
          <w:rFonts w:ascii="Calibri" w:hAnsi="Calibri" w:cs="Calibri"/>
        </w:rPr>
        <w:lastRenderedPageBreak/>
        <w:t>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rFonts w:ascii="Calibri" w:hAnsi="Calibri" w:cs="Calibri"/>
            <w:color w:val="0000FF"/>
          </w:rPr>
          <w:t>ПУЭ</w:t>
        </w:r>
      </w:hyperlink>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w:t>
      </w:r>
      <w:r>
        <w:rPr>
          <w:rFonts w:ascii="Calibri" w:hAnsi="Calibri" w:cs="Calibri"/>
        </w:rPr>
        <w:lastRenderedPageBreak/>
        <w:t>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4" w:name="Par1325"/>
      <w:bookmarkEnd w:id="64"/>
      <w:r>
        <w:rPr>
          <w:rFonts w:ascii="Calibri" w:hAnsi="Calibri" w:cs="Calibri"/>
        </w:rPr>
        <w:t>5.7. Вентиляция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5" w:name="Par1353"/>
      <w:bookmarkEnd w:id="65"/>
      <w:r>
        <w:rPr>
          <w:rFonts w:ascii="Calibri" w:hAnsi="Calibri" w:cs="Calibri"/>
        </w:rPr>
        <w:t>5.8. Внутренний водопровод и канализация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6" w:name="Par1381"/>
      <w:bookmarkEnd w:id="66"/>
      <w:r>
        <w:rPr>
          <w:rFonts w:ascii="Calibri" w:hAnsi="Calibri" w:cs="Calibri"/>
        </w:rPr>
        <w:t>5.9. Мусоропроводы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4"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водо-, дымо- и воздухонепроницаемыми;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перекрытие ствола в период замены заполненного контейнера, а также в период профилактических и ремонтных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7" w:name="Par1464"/>
      <w:bookmarkEnd w:id="67"/>
      <w:r>
        <w:rPr>
          <w:rFonts w:ascii="Calibri" w:hAnsi="Calibri" w:cs="Calibri"/>
        </w:rPr>
        <w:t>5.10. Лифты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w:t>
      </w:r>
      <w:r>
        <w:rPr>
          <w:rFonts w:ascii="Calibri" w:hAnsi="Calibri" w:cs="Calibri"/>
        </w:rPr>
        <w:lastRenderedPageBreak/>
        <w:t>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5" w:history="1">
        <w:r>
          <w:rPr>
            <w:rFonts w:ascii="Calibri" w:hAnsi="Calibri" w:cs="Calibri"/>
            <w:color w:val="0000FF"/>
          </w:rPr>
          <w:t>N 314</w:t>
        </w:r>
      </w:hyperlink>
      <w:r>
        <w:rPr>
          <w:rFonts w:ascii="Calibri" w:hAnsi="Calibri" w:cs="Calibri"/>
        </w:rPr>
        <w:t xml:space="preserve"> и от 20.05.2004 </w:t>
      </w:r>
      <w:hyperlink r:id="rId36"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7"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8"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1"/>
        <w:rPr>
          <w:rFonts w:ascii="Calibri" w:hAnsi="Calibri" w:cs="Calibri"/>
        </w:rPr>
      </w:pPr>
      <w:bookmarkStart w:id="68" w:name="Par1491"/>
      <w:bookmarkEnd w:id="68"/>
      <w:r>
        <w:rPr>
          <w:rFonts w:ascii="Calibri" w:hAnsi="Calibri" w:cs="Calibri"/>
        </w:rPr>
        <w:t>VI. ОСОБЕННОСТИ ТЕХНИЧЕСКОГО ОБСЛУЖИВАНИЯ</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69" w:name="Par1494"/>
      <w:bookmarkEnd w:id="69"/>
      <w:r>
        <w:rPr>
          <w:rFonts w:ascii="Calibri" w:hAnsi="Calibri" w:cs="Calibri"/>
        </w:rPr>
        <w:t>6.1. Основные положения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39" w:history="1">
        <w:r>
          <w:rPr>
            <w:rFonts w:ascii="Calibri" w:hAnsi="Calibri" w:cs="Calibri"/>
            <w:color w:val="0000FF"/>
          </w:rPr>
          <w:t>документов</w:t>
        </w:r>
      </w:hyperlink>
      <w:r>
        <w:rPr>
          <w:rFonts w:ascii="Calibri" w:hAnsi="Calibri" w:cs="Calibri"/>
        </w:rPr>
        <w:t xml:space="preserve"> по </w:t>
      </w:r>
      <w:r>
        <w:rPr>
          <w:rFonts w:ascii="Calibri" w:hAnsi="Calibri" w:cs="Calibri"/>
        </w:rPr>
        <w:lastRenderedPageBreak/>
        <w:t>проектированию и строительству в указанных особых регионах и настоящих Правил.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0" w:name="Par1499"/>
      <w:bookmarkEnd w:id="70"/>
      <w:r>
        <w:rPr>
          <w:rFonts w:ascii="Calibri" w:hAnsi="Calibri" w:cs="Calibri"/>
        </w:rPr>
        <w:t>6.2. Районы просадочных грунтов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71" w:name="Par1507"/>
      <w:bookmarkEnd w:id="71"/>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Организации по обслуживанию жилищного фонда должны обеспечивать </w:t>
      </w:r>
      <w:r>
        <w:rPr>
          <w:rFonts w:ascii="Calibri" w:hAnsi="Calibri" w:cs="Calibri"/>
        </w:rPr>
        <w:lastRenderedPageBreak/>
        <w:t>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7738D9" w:rsidRDefault="007738D9">
      <w:pPr>
        <w:widowControl w:val="0"/>
        <w:autoSpaceDE w:val="0"/>
        <w:autoSpaceDN w:val="0"/>
        <w:adjustRightInd w:val="0"/>
        <w:spacing w:after="0" w:line="240" w:lineRule="auto"/>
        <w:ind w:firstLine="540"/>
        <w:jc w:val="both"/>
        <w:rPr>
          <w:rFonts w:ascii="Calibri" w:hAnsi="Calibri" w:cs="Calibri"/>
        </w:rPr>
      </w:pPr>
      <w:bookmarkStart w:id="72" w:name="Par1523"/>
      <w:bookmarkEnd w:id="72"/>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напорные трубопроводы, наполнением воды на 12 ч (на отсутствие утечки);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3" w:name="Par1535"/>
      <w:bookmarkEnd w:id="73"/>
      <w:r>
        <w:rPr>
          <w:rFonts w:ascii="Calibri" w:hAnsi="Calibri" w:cs="Calibri"/>
        </w:rPr>
        <w:t>6.3. Районы засоленных грунтов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07"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23"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4" w:name="Par1542"/>
      <w:bookmarkEnd w:id="74"/>
      <w:r>
        <w:rPr>
          <w:rFonts w:ascii="Calibri" w:hAnsi="Calibri" w:cs="Calibri"/>
        </w:rPr>
        <w:t>6.4. Районы подрабатываемых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w:t>
      </w:r>
      <w:r>
        <w:rPr>
          <w:rFonts w:ascii="Calibri" w:hAnsi="Calibri" w:cs="Calibri"/>
        </w:rPr>
        <w:lastRenderedPageBreak/>
        <w:t>журнале и немедленно предъявить организации, производящей горные работы, для принятия дополнительных мер защиты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5" w:name="Par1558"/>
      <w:bookmarkEnd w:id="75"/>
      <w:r>
        <w:rPr>
          <w:rFonts w:ascii="Calibri" w:hAnsi="Calibri" w:cs="Calibri"/>
        </w:rPr>
        <w:t>6.5. Районы сейсмические (6 баллов и выше)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w:t>
      </w:r>
      <w:r>
        <w:rPr>
          <w:rFonts w:ascii="Calibri" w:hAnsi="Calibri" w:cs="Calibri"/>
        </w:rPr>
        <w:lastRenderedPageBreak/>
        <w:t>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6.5.8. Организации по обслуживанию жилищного фонда должны обеспечить беспрепятственную эвакуацию из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76" w:name="Par1601"/>
      <w:bookmarkEnd w:id="76"/>
      <w:r>
        <w:rPr>
          <w:rFonts w:ascii="Calibri" w:hAnsi="Calibri" w:cs="Calibri"/>
        </w:rPr>
        <w:t>6.6. Районы вечной мерзлоты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w:t>
      </w:r>
      <w:r>
        <w:rPr>
          <w:rFonts w:ascii="Calibri" w:hAnsi="Calibri" w:cs="Calibri"/>
        </w:rPr>
        <w:lastRenderedPageBreak/>
        <w:t>недостаточным, произвести перекачку воды через смежные смотровые колодцы, вскрыть и отремонтировать.</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77" w:name="Par1644"/>
      <w:bookmarkEnd w:id="77"/>
      <w:r>
        <w:rPr>
          <w:rFonts w:ascii="Calibri" w:hAnsi="Calibri" w:cs="Calibri"/>
        </w:rPr>
        <w:t>Приложение N 1</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78" w:name="Par1648"/>
      <w:bookmarkEnd w:id="78"/>
      <w:r>
        <w:rPr>
          <w:rFonts w:ascii="Calibri" w:hAnsi="Calibri" w:cs="Calibri"/>
        </w:rPr>
        <w:t>ПЕРИОДИЧНОСТЬ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280"/>
      </w:tblGrid>
      <w:tr w:rsidR="007738D9">
        <w:tblPrEx>
          <w:tblCellMar>
            <w:top w:w="0" w:type="dxa"/>
            <w:bottom w:w="0" w:type="dxa"/>
          </w:tblCellMar>
        </w:tblPrEx>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п/п</w:t>
            </w:r>
          </w:p>
        </w:tc>
        <w:tc>
          <w:tcPr>
            <w:tcW w:w="30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Конструктивные элемен-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 отделка, домовое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оборудование           </w:t>
            </w:r>
          </w:p>
        </w:tc>
        <w:tc>
          <w:tcPr>
            <w:tcW w:w="24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Профессия осматри-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вающих рабочих    </w:t>
            </w:r>
          </w:p>
        </w:tc>
        <w:tc>
          <w:tcPr>
            <w:tcW w:w="22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Расчетное коли-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чество осмотров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год            </w:t>
            </w:r>
          </w:p>
        </w:tc>
      </w:tr>
      <w:tr w:rsidR="007738D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738D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(с газоходами)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Печник-каменщик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Вентиляционные каналы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шахты: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зданиях вентшахты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оголовки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Каменщик или жес-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тянщик (в зависи-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мости от конструк-</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ций)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Газоходы при горячем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водоснабжении от газо-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вых и дровяных колонок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4</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Холодное и горячее во-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доснабжение, канализа-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Поливочные наружные ус-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тройства (краны, раз-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водка)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Система внутреннего во-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доотвода с крыш зданий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мере необходи-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мости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Центральное отопление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Слесарь-сантехник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r>
      <w:tr w:rsidR="007738D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Тепловые сети между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тепловыми пунктами зда-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Мусоропроводы (все уст-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ройства)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Рабочий по обслу-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живанию мусоропро-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водов и слесарь-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сантехник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 мере необходи-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мости            </w:t>
            </w:r>
          </w:p>
        </w:tc>
      </w:tr>
      <w:tr w:rsidR="007738D9">
        <w:tblPrEx>
          <w:tblCellMar>
            <w:top w:w="0" w:type="dxa"/>
            <w:bottom w:w="0" w:type="dxa"/>
          </w:tblCellMar>
        </w:tblPrEx>
        <w:trPr>
          <w:trHeight w:val="14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общедомовых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электрических сетей 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этажных щитков с под-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тяжкой контактных сое-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динений и проверкой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дежности заземляющих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1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электрической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сети в технических под-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валах, подпольях и на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чердаке, в том числе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распаянных и протяжных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коробок и ящиков с уда-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лением из них влаги 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ржавчины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12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ВРУ вводных 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этажных шкафов с под-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тяжкой контактных сое-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динений и проверкой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надежности заземляющих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контактов и соединений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электродвигате-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лей с подтяжкой контак-</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тов и заземляющих зажи-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мов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светильников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заменой сгоревших ламп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стартеров)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8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Осмотр радио- и теле-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устройств: на кровлях,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чердаках и в лест-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ничных клетках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6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обслужива-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стационарных элек-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троплит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r w:rsidR="007738D9">
        <w:tblPrEx>
          <w:tblCellMar>
            <w:top w:w="0" w:type="dxa"/>
            <w:bottom w:w="0" w:type="dxa"/>
          </w:tblCellMar>
        </w:tblPrEx>
        <w:trPr>
          <w:trHeight w:val="1000"/>
          <w:tblCellSpacing w:w="5" w:type="nil"/>
        </w:trPr>
        <w:tc>
          <w:tcPr>
            <w:tcW w:w="6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30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Техническое обслужива-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ние систем дымоудале-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подпора воздуха 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зданиях повышенной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этажности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договором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w:t>
      </w:r>
      <w:r>
        <w:rPr>
          <w:rFonts w:ascii="Calibri" w:hAnsi="Calibri" w:cs="Calibri"/>
        </w:rPr>
        <w:lastRenderedPageBreak/>
        <w:t>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79" w:name="Par1748"/>
      <w:bookmarkEnd w:id="79"/>
      <w:r>
        <w:rPr>
          <w:rFonts w:ascii="Calibri" w:hAnsi="Calibri" w:cs="Calibri"/>
        </w:rPr>
        <w:t>Приложение N 2</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80" w:name="Par1750"/>
      <w:bookmarkEnd w:id="80"/>
      <w:r>
        <w:rPr>
          <w:rFonts w:ascii="Calibri" w:hAnsi="Calibri" w:cs="Calibri"/>
        </w:rPr>
        <w:t>ПРЕДЕЛЬНЫЕ СРОКИ</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конструктивных элементов│Предельный срок выполне- │</w:t>
      </w:r>
    </w:p>
    <w:p w:rsidR="007738D9" w:rsidRDefault="007738D9">
      <w:pPr>
        <w:pStyle w:val="ConsPlusCell"/>
        <w:rPr>
          <w:rFonts w:ascii="Courier New" w:hAnsi="Courier New" w:cs="Courier New"/>
          <w:sz w:val="20"/>
          <w:szCs w:val="20"/>
        </w:rPr>
      </w:pPr>
      <w:r>
        <w:rPr>
          <w:rFonts w:ascii="Courier New" w:hAnsi="Courier New" w:cs="Courier New"/>
          <w:sz w:val="20"/>
          <w:szCs w:val="20"/>
        </w:rPr>
        <w:t>│           и оборудования             │ния ремонта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             2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1" w:name="Par1761"/>
      <w:bookmarkEnd w:id="81"/>
      <w:r>
        <w:rPr>
          <w:rFonts w:ascii="Courier New" w:hAnsi="Courier New" w:cs="Courier New"/>
          <w:sz w:val="20"/>
          <w:szCs w:val="20"/>
        </w:rPr>
        <w:t>│                             КРОВЛЯ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│Протечки в отдельных местах кровли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│Повреждения системы организованного   │                         │</w:t>
      </w:r>
    </w:p>
    <w:p w:rsidR="007738D9" w:rsidRDefault="007738D9">
      <w:pPr>
        <w:pStyle w:val="ConsPlusCell"/>
        <w:rPr>
          <w:rFonts w:ascii="Courier New" w:hAnsi="Courier New" w:cs="Courier New"/>
          <w:sz w:val="20"/>
          <w:szCs w:val="20"/>
        </w:rPr>
      </w:pPr>
      <w:r>
        <w:rPr>
          <w:rFonts w:ascii="Courier New" w:hAnsi="Courier New" w:cs="Courier New"/>
          <w:sz w:val="20"/>
          <w:szCs w:val="20"/>
        </w:rPr>
        <w:t>│водоотвода (водосточных труб, воронок,│                         │</w:t>
      </w:r>
    </w:p>
    <w:p w:rsidR="007738D9" w:rsidRDefault="007738D9">
      <w:pPr>
        <w:pStyle w:val="ConsPlusCell"/>
        <w:rPr>
          <w:rFonts w:ascii="Courier New" w:hAnsi="Courier New" w:cs="Courier New"/>
          <w:sz w:val="20"/>
          <w:szCs w:val="20"/>
        </w:rPr>
      </w:pPr>
      <w:r>
        <w:rPr>
          <w:rFonts w:ascii="Courier New" w:hAnsi="Courier New" w:cs="Courier New"/>
          <w:sz w:val="20"/>
          <w:szCs w:val="20"/>
        </w:rPr>
        <w:t>│колен, отметов и пр., расстройство их │                         │</w:t>
      </w:r>
    </w:p>
    <w:p w:rsidR="007738D9" w:rsidRDefault="007738D9">
      <w:pPr>
        <w:pStyle w:val="ConsPlusCell"/>
        <w:rPr>
          <w:rFonts w:ascii="Courier New" w:hAnsi="Courier New" w:cs="Courier New"/>
          <w:sz w:val="20"/>
          <w:szCs w:val="20"/>
        </w:rPr>
      </w:pPr>
      <w:r>
        <w:rPr>
          <w:rFonts w:ascii="Courier New" w:hAnsi="Courier New" w:cs="Courier New"/>
          <w:sz w:val="20"/>
          <w:szCs w:val="20"/>
        </w:rPr>
        <w:t>│креплений)                            │           5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2" w:name="Par1770"/>
      <w:bookmarkEnd w:id="82"/>
      <w:r>
        <w:rPr>
          <w:rFonts w:ascii="Courier New" w:hAnsi="Courier New" w:cs="Courier New"/>
          <w:sz w:val="20"/>
          <w:szCs w:val="20"/>
        </w:rPr>
        <w:t>│                             СТЕНЫ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│Утрата связи отдельных кирпичей с     │1 сут. (с немедленным ог-│</w:t>
      </w:r>
    </w:p>
    <w:p w:rsidR="007738D9" w:rsidRDefault="007738D9">
      <w:pPr>
        <w:pStyle w:val="ConsPlusCell"/>
        <w:rPr>
          <w:rFonts w:ascii="Courier New" w:hAnsi="Courier New" w:cs="Courier New"/>
          <w:sz w:val="20"/>
          <w:szCs w:val="20"/>
        </w:rPr>
      </w:pPr>
      <w:r>
        <w:rPr>
          <w:rFonts w:ascii="Courier New" w:hAnsi="Courier New" w:cs="Courier New"/>
          <w:sz w:val="20"/>
          <w:szCs w:val="20"/>
        </w:rPr>
        <w:t>│кладкой наружных стен, угрожающая их  │раждением опасной зоны)  │</w:t>
      </w:r>
    </w:p>
    <w:p w:rsidR="007738D9" w:rsidRDefault="007738D9">
      <w:pPr>
        <w:pStyle w:val="ConsPlusCell"/>
        <w:rPr>
          <w:rFonts w:ascii="Courier New" w:hAnsi="Courier New" w:cs="Courier New"/>
          <w:sz w:val="20"/>
          <w:szCs w:val="20"/>
        </w:rPr>
      </w:pPr>
      <w:r>
        <w:rPr>
          <w:rFonts w:ascii="Courier New" w:hAnsi="Courier New" w:cs="Courier New"/>
          <w:sz w:val="20"/>
          <w:szCs w:val="20"/>
        </w:rPr>
        <w:t>│выпадением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│Неплотность в дымоходах и газоходах и │                         │</w:t>
      </w:r>
    </w:p>
    <w:p w:rsidR="007738D9" w:rsidRDefault="007738D9">
      <w:pPr>
        <w:pStyle w:val="ConsPlusCell"/>
        <w:rPr>
          <w:rFonts w:ascii="Courier New" w:hAnsi="Courier New" w:cs="Courier New"/>
          <w:sz w:val="20"/>
          <w:szCs w:val="20"/>
        </w:rPr>
      </w:pPr>
      <w:r>
        <w:rPr>
          <w:rFonts w:ascii="Courier New" w:hAnsi="Courier New" w:cs="Courier New"/>
          <w:sz w:val="20"/>
          <w:szCs w:val="20"/>
        </w:rPr>
        <w:t>│сопряжения их с печами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3" w:name="Par1779"/>
      <w:bookmarkEnd w:id="83"/>
      <w:r>
        <w:rPr>
          <w:rFonts w:ascii="Courier New" w:hAnsi="Courier New" w:cs="Courier New"/>
          <w:sz w:val="20"/>
          <w:szCs w:val="20"/>
        </w:rPr>
        <w:t>│                  ОКОННЫЕ И ДВЕРНЫЕ ЗАПОЛНЕНИЯ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│Разбитые стекла и сорванные створки   │                         │</w:t>
      </w:r>
    </w:p>
    <w:p w:rsidR="007738D9" w:rsidRDefault="007738D9">
      <w:pPr>
        <w:pStyle w:val="ConsPlusCell"/>
        <w:rPr>
          <w:rFonts w:ascii="Courier New" w:hAnsi="Courier New" w:cs="Courier New"/>
          <w:sz w:val="20"/>
          <w:szCs w:val="20"/>
        </w:rPr>
      </w:pPr>
      <w:r>
        <w:rPr>
          <w:rFonts w:ascii="Courier New" w:hAnsi="Courier New" w:cs="Courier New"/>
          <w:sz w:val="20"/>
          <w:szCs w:val="20"/>
        </w:rPr>
        <w:t>│оконных переплетов, форточек, балкон- │                         │</w:t>
      </w:r>
    </w:p>
    <w:p w:rsidR="007738D9" w:rsidRDefault="007738D9">
      <w:pPr>
        <w:pStyle w:val="ConsPlusCell"/>
        <w:rPr>
          <w:rFonts w:ascii="Courier New" w:hAnsi="Courier New" w:cs="Courier New"/>
          <w:sz w:val="20"/>
          <w:szCs w:val="20"/>
        </w:rPr>
      </w:pPr>
      <w:r>
        <w:rPr>
          <w:rFonts w:ascii="Courier New" w:hAnsi="Courier New" w:cs="Courier New"/>
          <w:sz w:val="20"/>
          <w:szCs w:val="20"/>
        </w:rPr>
        <w:t>│ных дверных полотен                   │                         │</w:t>
      </w:r>
    </w:p>
    <w:p w:rsidR="007738D9" w:rsidRDefault="007738D9">
      <w:pPr>
        <w:pStyle w:val="ConsPlusCell"/>
        <w:rPr>
          <w:rFonts w:ascii="Courier New" w:hAnsi="Courier New" w:cs="Courier New"/>
          <w:sz w:val="20"/>
          <w:szCs w:val="20"/>
        </w:rPr>
      </w:pPr>
      <w:r>
        <w:rPr>
          <w:rFonts w:ascii="Courier New" w:hAnsi="Courier New" w:cs="Courier New"/>
          <w:sz w:val="20"/>
          <w:szCs w:val="20"/>
        </w:rPr>
        <w:t>│в зимнее время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│в летнее время                        │           3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│Дверные заполнения (входные двери в   │                         │</w:t>
      </w:r>
    </w:p>
    <w:p w:rsidR="007738D9" w:rsidRDefault="007738D9">
      <w:pPr>
        <w:pStyle w:val="ConsPlusCell"/>
        <w:rPr>
          <w:rFonts w:ascii="Courier New" w:hAnsi="Courier New" w:cs="Courier New"/>
          <w:sz w:val="20"/>
          <w:szCs w:val="20"/>
        </w:rPr>
      </w:pPr>
      <w:r>
        <w:rPr>
          <w:rFonts w:ascii="Courier New" w:hAnsi="Courier New" w:cs="Courier New"/>
          <w:sz w:val="20"/>
          <w:szCs w:val="20"/>
        </w:rPr>
        <w:t>│подъездах)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4" w:name="Par1790"/>
      <w:bookmarkEnd w:id="84"/>
      <w:r>
        <w:rPr>
          <w:rFonts w:ascii="Courier New" w:hAnsi="Courier New" w:cs="Courier New"/>
          <w:sz w:val="20"/>
          <w:szCs w:val="20"/>
        </w:rPr>
        <w:t>│                 ВНУТРЕННЯЯ И НАРУЖНАЯ ОТДЕЛКА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│Отслоение штукатурки потолка или верх-│5 сут. (с немедленным    │</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│ней части стены, угрожающее ее обруше-│принятием мер безопаснос-│</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│нию                                   │ти)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│Нарушение связи наружной облицовки, а │Немедленное принятие мер │</w:t>
      </w:r>
    </w:p>
    <w:p w:rsidR="007738D9" w:rsidRDefault="007738D9">
      <w:pPr>
        <w:pStyle w:val="ConsPlusCell"/>
        <w:rPr>
          <w:rFonts w:ascii="Courier New" w:hAnsi="Courier New" w:cs="Courier New"/>
          <w:sz w:val="20"/>
          <w:szCs w:val="20"/>
        </w:rPr>
      </w:pPr>
      <w:r>
        <w:rPr>
          <w:rFonts w:ascii="Courier New" w:hAnsi="Courier New" w:cs="Courier New"/>
          <w:sz w:val="20"/>
          <w:szCs w:val="20"/>
        </w:rPr>
        <w:t>│также лепных изделий, установленных на│безопасности             │</w:t>
      </w:r>
    </w:p>
    <w:p w:rsidR="007738D9" w:rsidRDefault="007738D9">
      <w:pPr>
        <w:pStyle w:val="ConsPlusCell"/>
        <w:rPr>
          <w:rFonts w:ascii="Courier New" w:hAnsi="Courier New" w:cs="Courier New"/>
          <w:sz w:val="20"/>
          <w:szCs w:val="20"/>
        </w:rPr>
      </w:pPr>
      <w:r>
        <w:rPr>
          <w:rFonts w:ascii="Courier New" w:hAnsi="Courier New" w:cs="Courier New"/>
          <w:sz w:val="20"/>
          <w:szCs w:val="20"/>
        </w:rPr>
        <w:t>│фасадах со стенами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5" w:name="Par1800"/>
      <w:bookmarkEnd w:id="85"/>
      <w:r>
        <w:rPr>
          <w:rFonts w:ascii="Courier New" w:hAnsi="Courier New" w:cs="Courier New"/>
          <w:sz w:val="20"/>
          <w:szCs w:val="20"/>
        </w:rPr>
        <w:t>│                              ПОЛЫ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│Протечки в перекрытиях, вызванные на- │                         │</w:t>
      </w:r>
    </w:p>
    <w:p w:rsidR="007738D9" w:rsidRDefault="007738D9">
      <w:pPr>
        <w:pStyle w:val="ConsPlusCell"/>
        <w:rPr>
          <w:rFonts w:ascii="Courier New" w:hAnsi="Courier New" w:cs="Courier New"/>
          <w:sz w:val="20"/>
          <w:szCs w:val="20"/>
        </w:rPr>
      </w:pPr>
      <w:r>
        <w:rPr>
          <w:rFonts w:ascii="Courier New" w:hAnsi="Courier New" w:cs="Courier New"/>
          <w:sz w:val="20"/>
          <w:szCs w:val="20"/>
        </w:rPr>
        <w:t>│рушением водонепроницаемости гидроизо-│                         │</w:t>
      </w:r>
    </w:p>
    <w:p w:rsidR="007738D9" w:rsidRDefault="007738D9">
      <w:pPr>
        <w:pStyle w:val="ConsPlusCell"/>
        <w:rPr>
          <w:rFonts w:ascii="Courier New" w:hAnsi="Courier New" w:cs="Courier New"/>
          <w:sz w:val="20"/>
          <w:szCs w:val="20"/>
        </w:rPr>
      </w:pPr>
      <w:r>
        <w:rPr>
          <w:rFonts w:ascii="Courier New" w:hAnsi="Courier New" w:cs="Courier New"/>
          <w:sz w:val="20"/>
          <w:szCs w:val="20"/>
        </w:rPr>
        <w:t>│ляции полов в санузлах                │           3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6" w:name="Par1806"/>
      <w:bookmarkEnd w:id="86"/>
      <w:r>
        <w:rPr>
          <w:rFonts w:ascii="Courier New" w:hAnsi="Courier New" w:cs="Courier New"/>
          <w:sz w:val="20"/>
          <w:szCs w:val="20"/>
        </w:rPr>
        <w:t>│                              ПЕЧИ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│Трещины и неисправности в печах, ды-  │1 сут. (с незамедлитель- │</w:t>
      </w:r>
    </w:p>
    <w:p w:rsidR="007738D9" w:rsidRDefault="007738D9">
      <w:pPr>
        <w:pStyle w:val="ConsPlusCell"/>
        <w:rPr>
          <w:rFonts w:ascii="Courier New" w:hAnsi="Courier New" w:cs="Courier New"/>
          <w:sz w:val="20"/>
          <w:szCs w:val="20"/>
        </w:rPr>
      </w:pPr>
      <w:r>
        <w:rPr>
          <w:rFonts w:ascii="Courier New" w:hAnsi="Courier New" w:cs="Courier New"/>
          <w:sz w:val="20"/>
          <w:szCs w:val="20"/>
        </w:rPr>
        <w:t>│моходах и газоходах, могущие вызвать  │ным прекращением эксплуа-│</w:t>
      </w:r>
    </w:p>
    <w:p w:rsidR="007738D9" w:rsidRDefault="007738D9">
      <w:pPr>
        <w:pStyle w:val="ConsPlusCell"/>
        <w:rPr>
          <w:rFonts w:ascii="Courier New" w:hAnsi="Courier New" w:cs="Courier New"/>
          <w:sz w:val="20"/>
          <w:szCs w:val="20"/>
        </w:rPr>
      </w:pPr>
      <w:r>
        <w:rPr>
          <w:rFonts w:ascii="Courier New" w:hAnsi="Courier New" w:cs="Courier New"/>
          <w:sz w:val="20"/>
          <w:szCs w:val="20"/>
        </w:rPr>
        <w:t>│отравление жильцов дымовыми газами и  │тации до исправления)    │</w:t>
      </w:r>
    </w:p>
    <w:p w:rsidR="007738D9" w:rsidRDefault="007738D9">
      <w:pPr>
        <w:pStyle w:val="ConsPlusCell"/>
        <w:rPr>
          <w:rFonts w:ascii="Courier New" w:hAnsi="Courier New" w:cs="Courier New"/>
          <w:sz w:val="20"/>
          <w:szCs w:val="20"/>
        </w:rPr>
      </w:pPr>
      <w:r>
        <w:rPr>
          <w:rFonts w:ascii="Courier New" w:hAnsi="Courier New" w:cs="Courier New"/>
          <w:sz w:val="20"/>
          <w:szCs w:val="20"/>
        </w:rPr>
        <w:t>│угрожающие пожарной безопасности зда- │                         │</w:t>
      </w:r>
    </w:p>
    <w:p w:rsidR="007738D9" w:rsidRDefault="007738D9">
      <w:pPr>
        <w:pStyle w:val="ConsPlusCell"/>
        <w:rPr>
          <w:rFonts w:ascii="Courier New" w:hAnsi="Courier New" w:cs="Courier New"/>
          <w:sz w:val="20"/>
          <w:szCs w:val="20"/>
        </w:rPr>
      </w:pPr>
      <w:r>
        <w:rPr>
          <w:rFonts w:ascii="Courier New" w:hAnsi="Courier New" w:cs="Courier New"/>
          <w:sz w:val="20"/>
          <w:szCs w:val="20"/>
        </w:rPr>
        <w:t>│ния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7" w:name="Par1814"/>
      <w:bookmarkEnd w:id="87"/>
      <w:r>
        <w:rPr>
          <w:rFonts w:ascii="Courier New" w:hAnsi="Courier New" w:cs="Courier New"/>
          <w:sz w:val="20"/>
          <w:szCs w:val="20"/>
        </w:rPr>
        <w:t>│               САНИТАРНО-ТЕХНИЧЕСКОЕ ОБОРУДОВАНИЕ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│Течи в водопроводных кранах и в кранах│                         │</w:t>
      </w:r>
    </w:p>
    <w:p w:rsidR="007738D9" w:rsidRDefault="007738D9">
      <w:pPr>
        <w:pStyle w:val="ConsPlusCell"/>
        <w:rPr>
          <w:rFonts w:ascii="Courier New" w:hAnsi="Courier New" w:cs="Courier New"/>
          <w:sz w:val="20"/>
          <w:szCs w:val="20"/>
        </w:rPr>
      </w:pPr>
      <w:r>
        <w:rPr>
          <w:rFonts w:ascii="Courier New" w:hAnsi="Courier New" w:cs="Courier New"/>
          <w:sz w:val="20"/>
          <w:szCs w:val="20"/>
        </w:rPr>
        <w:t>│сливных бачков при унитазах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тру- │                         │</w:t>
      </w:r>
    </w:p>
    <w:p w:rsidR="007738D9" w:rsidRDefault="007738D9">
      <w:pPr>
        <w:pStyle w:val="ConsPlusCell"/>
        <w:rPr>
          <w:rFonts w:ascii="Courier New" w:hAnsi="Courier New" w:cs="Courier New"/>
          <w:sz w:val="20"/>
          <w:szCs w:val="20"/>
        </w:rPr>
      </w:pPr>
      <w:r>
        <w:rPr>
          <w:rFonts w:ascii="Courier New" w:hAnsi="Courier New" w:cs="Courier New"/>
          <w:sz w:val="20"/>
          <w:szCs w:val="20"/>
        </w:rPr>
        <w:t>│бопроводов и их сопряжений (с фитинга-│                         │</w:t>
      </w:r>
    </w:p>
    <w:p w:rsidR="007738D9" w:rsidRDefault="007738D9">
      <w:pPr>
        <w:pStyle w:val="ConsPlusCell"/>
        <w:rPr>
          <w:rFonts w:ascii="Courier New" w:hAnsi="Courier New" w:cs="Courier New"/>
          <w:sz w:val="20"/>
          <w:szCs w:val="20"/>
        </w:rPr>
      </w:pPr>
      <w:r>
        <w:rPr>
          <w:rFonts w:ascii="Courier New" w:hAnsi="Courier New" w:cs="Courier New"/>
          <w:sz w:val="20"/>
          <w:szCs w:val="20"/>
        </w:rPr>
        <w:t>│ми, арматурой и приборами водопрово-  │                         │</w:t>
      </w:r>
    </w:p>
    <w:p w:rsidR="007738D9" w:rsidRDefault="007738D9">
      <w:pPr>
        <w:pStyle w:val="ConsPlusCell"/>
        <w:rPr>
          <w:rFonts w:ascii="Courier New" w:hAnsi="Courier New" w:cs="Courier New"/>
          <w:sz w:val="20"/>
          <w:szCs w:val="20"/>
        </w:rPr>
      </w:pPr>
      <w:r>
        <w:rPr>
          <w:rFonts w:ascii="Courier New" w:hAnsi="Courier New" w:cs="Courier New"/>
          <w:sz w:val="20"/>
          <w:szCs w:val="20"/>
        </w:rPr>
        <w:t>│да, канализации, горячего водоснабже- │                         │</w:t>
      </w:r>
    </w:p>
    <w:p w:rsidR="007738D9" w:rsidRDefault="007738D9">
      <w:pPr>
        <w:pStyle w:val="ConsPlusCell"/>
        <w:rPr>
          <w:rFonts w:ascii="Courier New" w:hAnsi="Courier New" w:cs="Courier New"/>
          <w:sz w:val="20"/>
          <w:szCs w:val="20"/>
        </w:rPr>
      </w:pPr>
      <w:r>
        <w:rPr>
          <w:rFonts w:ascii="Courier New" w:hAnsi="Courier New" w:cs="Courier New"/>
          <w:sz w:val="20"/>
          <w:szCs w:val="20"/>
        </w:rPr>
        <w:t>│ния, центрального отопления, газообо- │                         │</w:t>
      </w:r>
    </w:p>
    <w:p w:rsidR="007738D9" w:rsidRDefault="007738D9">
      <w:pPr>
        <w:pStyle w:val="ConsPlusCell"/>
        <w:rPr>
          <w:rFonts w:ascii="Courier New" w:hAnsi="Courier New" w:cs="Courier New"/>
          <w:sz w:val="20"/>
          <w:szCs w:val="20"/>
        </w:rPr>
      </w:pPr>
      <w:r>
        <w:rPr>
          <w:rFonts w:ascii="Courier New" w:hAnsi="Courier New" w:cs="Courier New"/>
          <w:sz w:val="20"/>
          <w:szCs w:val="20"/>
        </w:rPr>
        <w:t>│рудования)                            │         Немедленно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мусоропроводов          │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8" w:name="Par1828"/>
      <w:bookmarkEnd w:id="88"/>
      <w:r>
        <w:rPr>
          <w:rFonts w:ascii="Courier New" w:hAnsi="Courier New" w:cs="Courier New"/>
          <w:sz w:val="20"/>
          <w:szCs w:val="20"/>
        </w:rPr>
        <w:t>│                      ЭЛЕКТРООБОРУДОВАНИЕ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│Повреждение одного из кабелей, питаю- │При наличии переключате- │</w:t>
      </w:r>
    </w:p>
    <w:p w:rsidR="007738D9" w:rsidRDefault="007738D9">
      <w:pPr>
        <w:pStyle w:val="ConsPlusCell"/>
        <w:rPr>
          <w:rFonts w:ascii="Courier New" w:hAnsi="Courier New" w:cs="Courier New"/>
          <w:sz w:val="20"/>
          <w:szCs w:val="20"/>
        </w:rPr>
      </w:pPr>
      <w:r>
        <w:rPr>
          <w:rFonts w:ascii="Courier New" w:hAnsi="Courier New" w:cs="Courier New"/>
          <w:sz w:val="20"/>
          <w:szCs w:val="20"/>
        </w:rPr>
        <w:t>│щих жилой дом. Отключение системы пи- │лей кабелей на воде в дом│</w:t>
      </w:r>
    </w:p>
    <w:p w:rsidR="007738D9" w:rsidRDefault="007738D9">
      <w:pPr>
        <w:pStyle w:val="ConsPlusCell"/>
        <w:rPr>
          <w:rFonts w:ascii="Courier New" w:hAnsi="Courier New" w:cs="Courier New"/>
          <w:sz w:val="20"/>
          <w:szCs w:val="20"/>
        </w:rPr>
      </w:pPr>
      <w:r>
        <w:rPr>
          <w:rFonts w:ascii="Courier New" w:hAnsi="Courier New" w:cs="Courier New"/>
          <w:sz w:val="20"/>
          <w:szCs w:val="20"/>
        </w:rPr>
        <w:t>│тания жилых домов или силового элек-  │- в течение времени, не- │</w:t>
      </w:r>
    </w:p>
    <w:p w:rsidR="007738D9" w:rsidRDefault="007738D9">
      <w:pPr>
        <w:pStyle w:val="ConsPlusCell"/>
        <w:rPr>
          <w:rFonts w:ascii="Courier New" w:hAnsi="Courier New" w:cs="Courier New"/>
          <w:sz w:val="20"/>
          <w:szCs w:val="20"/>
        </w:rPr>
      </w:pPr>
      <w:r>
        <w:rPr>
          <w:rFonts w:ascii="Courier New" w:hAnsi="Courier New" w:cs="Courier New"/>
          <w:sz w:val="20"/>
          <w:szCs w:val="20"/>
        </w:rPr>
        <w:t>│трооборудования                       │обходимого для прибытия  │</w:t>
      </w:r>
    </w:p>
    <w:p w:rsidR="007738D9" w:rsidRDefault="007738D9">
      <w:pPr>
        <w:pStyle w:val="ConsPlusCell"/>
        <w:rPr>
          <w:rFonts w:ascii="Courier New" w:hAnsi="Courier New" w:cs="Courier New"/>
          <w:sz w:val="20"/>
          <w:szCs w:val="20"/>
        </w:rPr>
      </w:pPr>
      <w:r>
        <w:rPr>
          <w:rFonts w:ascii="Courier New" w:hAnsi="Courier New" w:cs="Courier New"/>
          <w:sz w:val="20"/>
          <w:szCs w:val="20"/>
        </w:rPr>
        <w:t>│                                      │персонала, обслуживающего│</w:t>
      </w:r>
    </w:p>
    <w:p w:rsidR="007738D9" w:rsidRDefault="007738D9">
      <w:pPr>
        <w:pStyle w:val="ConsPlusCell"/>
        <w:rPr>
          <w:rFonts w:ascii="Courier New" w:hAnsi="Courier New" w:cs="Courier New"/>
          <w:sz w:val="20"/>
          <w:szCs w:val="20"/>
        </w:rPr>
      </w:pPr>
      <w:r>
        <w:rPr>
          <w:rFonts w:ascii="Courier New" w:hAnsi="Courier New" w:cs="Courier New"/>
          <w:sz w:val="20"/>
          <w:szCs w:val="20"/>
        </w:rPr>
        <w:t>│                                      │дом, но не более 2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во вводно-распредитель- │                         │</w:t>
      </w:r>
    </w:p>
    <w:p w:rsidR="007738D9" w:rsidRDefault="007738D9">
      <w:pPr>
        <w:pStyle w:val="ConsPlusCell"/>
        <w:rPr>
          <w:rFonts w:ascii="Courier New" w:hAnsi="Courier New" w:cs="Courier New"/>
          <w:sz w:val="20"/>
          <w:szCs w:val="20"/>
        </w:rPr>
      </w:pPr>
      <w:r>
        <w:rPr>
          <w:rFonts w:ascii="Courier New" w:hAnsi="Courier New" w:cs="Courier New"/>
          <w:sz w:val="20"/>
          <w:szCs w:val="20"/>
        </w:rPr>
        <w:t>│ном устройстве, связанные с заменой   │                         │</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│предохранителей, автоматических выклю-│                         │</w:t>
      </w:r>
    </w:p>
    <w:p w:rsidR="007738D9" w:rsidRDefault="007738D9">
      <w:pPr>
        <w:pStyle w:val="ConsPlusCell"/>
        <w:rPr>
          <w:rFonts w:ascii="Courier New" w:hAnsi="Courier New" w:cs="Courier New"/>
          <w:sz w:val="20"/>
          <w:szCs w:val="20"/>
        </w:rPr>
      </w:pPr>
      <w:r>
        <w:rPr>
          <w:rFonts w:ascii="Courier New" w:hAnsi="Courier New" w:cs="Courier New"/>
          <w:sz w:val="20"/>
          <w:szCs w:val="20"/>
        </w:rPr>
        <w:t>│чателей, рубильников                  │             3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автоматов защиты стояков│                         │</w:t>
      </w:r>
    </w:p>
    <w:p w:rsidR="007738D9" w:rsidRDefault="007738D9">
      <w:pPr>
        <w:pStyle w:val="ConsPlusCell"/>
        <w:rPr>
          <w:rFonts w:ascii="Courier New" w:hAnsi="Courier New" w:cs="Courier New"/>
          <w:sz w:val="20"/>
          <w:szCs w:val="20"/>
        </w:rPr>
      </w:pPr>
      <w:r>
        <w:rPr>
          <w:rFonts w:ascii="Courier New" w:hAnsi="Courier New" w:cs="Courier New"/>
          <w:sz w:val="20"/>
          <w:szCs w:val="20"/>
        </w:rPr>
        <w:t>│и питающих линий                      │             3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(ко- │                         │</w:t>
      </w:r>
    </w:p>
    <w:p w:rsidR="007738D9" w:rsidRDefault="007738D9">
      <w:pPr>
        <w:pStyle w:val="ConsPlusCell"/>
        <w:rPr>
          <w:rFonts w:ascii="Courier New" w:hAnsi="Courier New" w:cs="Courier New"/>
          <w:sz w:val="20"/>
          <w:szCs w:val="20"/>
        </w:rPr>
      </w:pPr>
      <w:r>
        <w:rPr>
          <w:rFonts w:ascii="Courier New" w:hAnsi="Courier New" w:cs="Courier New"/>
          <w:sz w:val="20"/>
          <w:szCs w:val="20"/>
        </w:rPr>
        <w:t>│роткое замыкание в элементах внутридо-│                         │</w:t>
      </w:r>
    </w:p>
    <w:p w:rsidR="007738D9" w:rsidRDefault="007738D9">
      <w:pPr>
        <w:pStyle w:val="ConsPlusCell"/>
        <w:rPr>
          <w:rFonts w:ascii="Courier New" w:hAnsi="Courier New" w:cs="Courier New"/>
          <w:sz w:val="20"/>
          <w:szCs w:val="20"/>
        </w:rPr>
      </w:pPr>
      <w:r>
        <w:rPr>
          <w:rFonts w:ascii="Courier New" w:hAnsi="Courier New" w:cs="Courier New"/>
          <w:sz w:val="20"/>
          <w:szCs w:val="20"/>
        </w:rPr>
        <w:t>│мовой электрической сети и т.п.)      │         Немедленно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выхо- │                         │</w:t>
      </w:r>
    </w:p>
    <w:p w:rsidR="007738D9" w:rsidRDefault="007738D9">
      <w:pPr>
        <w:pStyle w:val="ConsPlusCell"/>
        <w:rPr>
          <w:rFonts w:ascii="Courier New" w:hAnsi="Courier New" w:cs="Courier New"/>
          <w:sz w:val="20"/>
          <w:szCs w:val="20"/>
        </w:rPr>
      </w:pPr>
      <w:r>
        <w:rPr>
          <w:rFonts w:ascii="Courier New" w:hAnsi="Courier New" w:cs="Courier New"/>
          <w:sz w:val="20"/>
          <w:szCs w:val="20"/>
        </w:rPr>
        <w:t>│дом из строя одной конфорки и жарочно-│                         │</w:t>
      </w:r>
    </w:p>
    <w:p w:rsidR="007738D9" w:rsidRDefault="007738D9">
      <w:pPr>
        <w:pStyle w:val="ConsPlusCell"/>
        <w:rPr>
          <w:rFonts w:ascii="Courier New" w:hAnsi="Courier New" w:cs="Courier New"/>
          <w:sz w:val="20"/>
          <w:szCs w:val="20"/>
        </w:rPr>
      </w:pPr>
      <w:r>
        <w:rPr>
          <w:rFonts w:ascii="Courier New" w:hAnsi="Courier New" w:cs="Courier New"/>
          <w:sz w:val="20"/>
          <w:szCs w:val="20"/>
        </w:rPr>
        <w:t>│го шкафа                              │           3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отклю-│                         │</w:t>
      </w:r>
    </w:p>
    <w:p w:rsidR="007738D9" w:rsidRDefault="007738D9">
      <w:pPr>
        <w:pStyle w:val="ConsPlusCell"/>
        <w:rPr>
          <w:rFonts w:ascii="Courier New" w:hAnsi="Courier New" w:cs="Courier New"/>
          <w:sz w:val="20"/>
          <w:szCs w:val="20"/>
        </w:rPr>
      </w:pPr>
      <w:r>
        <w:rPr>
          <w:rFonts w:ascii="Courier New" w:hAnsi="Courier New" w:cs="Courier New"/>
          <w:sz w:val="20"/>
          <w:szCs w:val="20"/>
        </w:rPr>
        <w:t>│чением всей электроплиты              │             3 ч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в системе освещения об- │                         │</w:t>
      </w:r>
    </w:p>
    <w:p w:rsidR="007738D9" w:rsidRDefault="007738D9">
      <w:pPr>
        <w:pStyle w:val="ConsPlusCell"/>
        <w:rPr>
          <w:rFonts w:ascii="Courier New" w:hAnsi="Courier New" w:cs="Courier New"/>
          <w:sz w:val="20"/>
          <w:szCs w:val="20"/>
        </w:rPr>
      </w:pPr>
      <w:r>
        <w:rPr>
          <w:rFonts w:ascii="Courier New" w:hAnsi="Courier New" w:cs="Courier New"/>
          <w:sz w:val="20"/>
          <w:szCs w:val="20"/>
        </w:rPr>
        <w:t>│щедомовых помещений (с заменой ламп   │                         │</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│накаливания, люминесцентных ламп, вык-│                         │</w:t>
      </w:r>
    </w:p>
    <w:p w:rsidR="007738D9" w:rsidRDefault="007738D9">
      <w:pPr>
        <w:pStyle w:val="ConsPlusCell"/>
        <w:rPr>
          <w:rFonts w:ascii="Courier New" w:hAnsi="Courier New" w:cs="Courier New"/>
          <w:sz w:val="20"/>
          <w:szCs w:val="20"/>
        </w:rPr>
      </w:pPr>
      <w:r>
        <w:rPr>
          <w:rFonts w:ascii="Courier New" w:hAnsi="Courier New" w:cs="Courier New"/>
          <w:sz w:val="20"/>
          <w:szCs w:val="20"/>
        </w:rPr>
        <w:t>│лючателей и конструктивных элементов  │                         │</w:t>
      </w:r>
    </w:p>
    <w:p w:rsidR="007738D9" w:rsidRDefault="007738D9">
      <w:pPr>
        <w:pStyle w:val="ConsPlusCell"/>
        <w:rPr>
          <w:rFonts w:ascii="Courier New" w:hAnsi="Courier New" w:cs="Courier New"/>
          <w:sz w:val="20"/>
          <w:szCs w:val="20"/>
        </w:rPr>
      </w:pPr>
      <w:r>
        <w:rPr>
          <w:rFonts w:ascii="Courier New" w:hAnsi="Courier New" w:cs="Courier New"/>
          <w:sz w:val="20"/>
          <w:szCs w:val="20"/>
        </w:rPr>
        <w:t>│светильников)                         │           7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bookmarkStart w:id="89" w:name="Par1862"/>
      <w:bookmarkEnd w:id="89"/>
      <w:r>
        <w:rPr>
          <w:rFonts w:ascii="Courier New" w:hAnsi="Courier New" w:cs="Courier New"/>
          <w:sz w:val="20"/>
          <w:szCs w:val="20"/>
        </w:rPr>
        <w:t>│                              ЛИФТ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│Неисправности лифта                   │       Не более 1 сут.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90" w:name="Par1873"/>
      <w:bookmarkEnd w:id="90"/>
      <w:r>
        <w:rPr>
          <w:rFonts w:ascii="Calibri" w:hAnsi="Calibri" w:cs="Calibri"/>
        </w:rPr>
        <w:t>Приложение N 3</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2"/>
        <w:rPr>
          <w:rFonts w:ascii="Calibri" w:hAnsi="Calibri" w:cs="Calibri"/>
        </w:rPr>
      </w:pPr>
      <w:bookmarkStart w:id="91" w:name="Par1877"/>
      <w:bookmarkEnd w:id="91"/>
      <w:r>
        <w:rPr>
          <w:rFonts w:ascii="Calibri" w:hAnsi="Calibri" w:cs="Calibri"/>
        </w:rPr>
        <w:t>ЖУРНАЛ РЕГИСТРАЦИИ РЕЗУЛЬТАТОВ ОСМОТРОВ ЖИЛОГО ДОМА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960"/>
        <w:gridCol w:w="1320"/>
        <w:gridCol w:w="960"/>
        <w:gridCol w:w="2640"/>
        <w:gridCol w:w="1800"/>
      </w:tblGrid>
      <w:tr w:rsidR="007738D9">
        <w:tblPrEx>
          <w:tblCellMar>
            <w:top w:w="0" w:type="dxa"/>
            <w:bottom w:w="0" w:type="dxa"/>
          </w:tblCellMar>
        </w:tblPrEx>
        <w:trPr>
          <w:trHeight w:val="1000"/>
          <w:tblCellSpacing w:w="5" w:type="nil"/>
        </w:trPr>
        <w:tc>
          <w:tcPr>
            <w:tcW w:w="8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Дата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вид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мотра</w:t>
            </w:r>
          </w:p>
        </w:tc>
        <w:tc>
          <w:tcPr>
            <w:tcW w:w="9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Члены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комис-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сии   </w:t>
            </w:r>
          </w:p>
        </w:tc>
        <w:tc>
          <w:tcPr>
            <w:tcW w:w="13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Выявлен-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ная неис-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правность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или пов-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реждения </w:t>
            </w:r>
          </w:p>
        </w:tc>
        <w:tc>
          <w:tcPr>
            <w:tcW w:w="9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Кол-во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еди-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ницах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рения </w:t>
            </w:r>
          </w:p>
        </w:tc>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Вид ремонта по уст-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ранению неисправнос-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или повреждения.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выполнения    </w:t>
            </w:r>
          </w:p>
        </w:tc>
        <w:tc>
          <w:tcPr>
            <w:tcW w:w="18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исполнители,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 условия)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outlineLvl w:val="2"/>
        <w:rPr>
          <w:rFonts w:ascii="Calibri" w:hAnsi="Calibri" w:cs="Calibri"/>
        </w:rPr>
      </w:pPr>
      <w:bookmarkStart w:id="92" w:name="Par1891"/>
      <w:bookmarkEnd w:id="92"/>
      <w:r>
        <w:rPr>
          <w:rFonts w:ascii="Calibri" w:hAnsi="Calibri" w:cs="Calibri"/>
        </w:rPr>
        <w:t>РЕЗУЛЬТАТЫ ОСМОТРА СТРОИТЕЛЬНЫХ КОНСТРУКЦИЙ</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640"/>
        <w:gridCol w:w="2880"/>
      </w:tblGrid>
      <w:tr w:rsidR="007738D9">
        <w:tblPrEx>
          <w:tblCellMar>
            <w:top w:w="0" w:type="dxa"/>
            <w:bottom w:w="0" w:type="dxa"/>
          </w:tblCellMar>
        </w:tblPrEx>
        <w:trPr>
          <w:trHeight w:val="1800"/>
          <w:tblCellSpacing w:w="5" w:type="nil"/>
        </w:trPr>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конст-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рукций оборудования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элементов благоус-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тройства            </w:t>
            </w:r>
          </w:p>
        </w:tc>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Оценка состояния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краткое описание де-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фекта и причины его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возникновения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указанием примерного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объема работ и места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дефекта)            </w:t>
            </w:r>
          </w:p>
        </w:tc>
        <w:tc>
          <w:tcPr>
            <w:tcW w:w="28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Решение о принятии мер</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(капитальный или теку-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щий ремонт, выполняе-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мый обслуживающим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предприятием; текущий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ремонт жилых помеще-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ний, выполняемый поль-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зователями жилых поме-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щений за их счет)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Nonformat"/>
      </w:pPr>
      <w:r>
        <w:t>1. Фундаменты</w:t>
      </w:r>
    </w:p>
    <w:p w:rsidR="007738D9" w:rsidRDefault="007738D9">
      <w:pPr>
        <w:pStyle w:val="ConsPlusNonformat"/>
      </w:pPr>
      <w:r>
        <w:t>2. Стены</w:t>
      </w:r>
    </w:p>
    <w:p w:rsidR="007738D9" w:rsidRDefault="007738D9">
      <w:pPr>
        <w:pStyle w:val="ConsPlusNonformat"/>
      </w:pPr>
      <w:r>
        <w:t>3. И т.д.</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93" w:name="Par1914"/>
      <w:bookmarkEnd w:id="93"/>
      <w:r>
        <w:rPr>
          <w:rFonts w:ascii="Calibri" w:hAnsi="Calibri" w:cs="Calibri"/>
        </w:rPr>
        <w:t>Приложение N 4</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94" w:name="Par1918"/>
      <w:bookmarkEnd w:id="94"/>
      <w:r>
        <w:rPr>
          <w:rFonts w:ascii="Calibri" w:hAnsi="Calibri" w:cs="Calibri"/>
        </w:rPr>
        <w:t>ПЕРЕЧЕНЬ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5" w:name="Par1921"/>
      <w:bookmarkEnd w:id="95"/>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6" w:name="Par1934"/>
      <w:bookmarkEnd w:id="96"/>
      <w:r>
        <w:rPr>
          <w:rFonts w:ascii="Calibri" w:hAnsi="Calibri" w:cs="Calibri"/>
        </w:rPr>
        <w:t>Б. Работы, выполняемые при подготовке жилых зданий к эксплуатации в весенне-летний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7" w:name="Par1944"/>
      <w:bookmarkEnd w:id="97"/>
      <w:r>
        <w:rPr>
          <w:rFonts w:ascii="Calibri" w:hAnsi="Calibri" w:cs="Calibri"/>
        </w:rPr>
        <w:t>В. Работы, выполняемые при подготовке жилых зданий к эксплуатации в осенне-зимний период</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Ремонт печей и кухонных очагов.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Утепление бойлеров.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8" w:name="Par1965"/>
      <w:bookmarkEnd w:id="98"/>
      <w:r>
        <w:rPr>
          <w:rFonts w:ascii="Calibri" w:hAnsi="Calibri" w:cs="Calibri"/>
        </w:rPr>
        <w:t>Г. Работы, выполняемые при проведении частичных осмотров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99" w:name="Par1986"/>
      <w:bookmarkEnd w:id="99"/>
      <w:r>
        <w:rPr>
          <w:rFonts w:ascii="Calibri" w:hAnsi="Calibri" w:cs="Calibri"/>
        </w:rPr>
        <w:t>Д. Прочие работы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жилых и подсобных помещениях квартир работы выполняются нанимателями, </w:t>
      </w:r>
      <w:r>
        <w:rPr>
          <w:rFonts w:ascii="Calibri" w:hAnsi="Calibri" w:cs="Calibri"/>
        </w:rPr>
        <w:lastRenderedPageBreak/>
        <w:t>арендаторами, собственниками жилых помещений.</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00" w:name="Par2009"/>
      <w:bookmarkEnd w:id="100"/>
      <w:r>
        <w:rPr>
          <w:rFonts w:ascii="Calibri" w:hAnsi="Calibri" w:cs="Calibri"/>
        </w:rPr>
        <w:t>Приложение N 5</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01" w:name="Par2013"/>
      <w:bookmarkEnd w:id="101"/>
      <w:r>
        <w:rPr>
          <w:rFonts w:ascii="Calibri" w:hAnsi="Calibri" w:cs="Calibri"/>
        </w:rPr>
        <w:t>ЖУРНАЛ</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2160"/>
        <w:gridCol w:w="2640"/>
        <w:gridCol w:w="1320"/>
        <w:gridCol w:w="1560"/>
      </w:tblGrid>
      <w:tr w:rsidR="007738D9">
        <w:tblPrEx>
          <w:tblCellMar>
            <w:top w:w="0" w:type="dxa"/>
            <w:bottom w:w="0" w:type="dxa"/>
          </w:tblCellMar>
        </w:tblPrEx>
        <w:trPr>
          <w:trHeight w:val="400"/>
          <w:tblCellSpacing w:w="5" w:type="nil"/>
        </w:trPr>
        <w:tc>
          <w:tcPr>
            <w:tcW w:w="720" w:type="dxa"/>
            <w:vMerge w:val="restart"/>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2160" w:type="dxa"/>
            <w:vMerge w:val="restart"/>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Адрес и фамилия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нанимателя (вла-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дельца)         </w:t>
            </w:r>
          </w:p>
        </w:tc>
        <w:tc>
          <w:tcPr>
            <w:tcW w:w="2640" w:type="dxa"/>
            <w:vMerge w:val="restart"/>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Неисправность или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повреждение (кратко)</w:t>
            </w:r>
          </w:p>
        </w:tc>
        <w:tc>
          <w:tcPr>
            <w:tcW w:w="2880" w:type="dxa"/>
            <w:gridSpan w:val="2"/>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Отметка об исполнении</w:t>
            </w:r>
          </w:p>
        </w:tc>
      </w:tr>
      <w:tr w:rsidR="007738D9">
        <w:tblPrEx>
          <w:tblCellMar>
            <w:top w:w="0" w:type="dxa"/>
            <w:bottom w:w="0" w:type="dxa"/>
          </w:tblCellMar>
        </w:tblPrEx>
        <w:trPr>
          <w:trHeight w:val="400"/>
          <w:tblCellSpacing w:w="5" w:type="nil"/>
        </w:trPr>
        <w:tc>
          <w:tcPr>
            <w:tcW w:w="720" w:type="dxa"/>
            <w:vMerge/>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160" w:type="dxa"/>
            <w:vMerge/>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640" w:type="dxa"/>
            <w:vMerge/>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13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дата  </w:t>
            </w:r>
          </w:p>
        </w:tc>
        <w:tc>
          <w:tcPr>
            <w:tcW w:w="15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расписка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работавшего</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02" w:name="Par2031"/>
      <w:bookmarkEnd w:id="102"/>
      <w:r>
        <w:rPr>
          <w:rFonts w:ascii="Calibri" w:hAnsi="Calibri" w:cs="Calibri"/>
        </w:rPr>
        <w:t>Приложение N 6</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03" w:name="Par2035"/>
      <w:bookmarkEnd w:id="103"/>
      <w:r>
        <w:rPr>
          <w:rFonts w:ascii="Calibri" w:hAnsi="Calibri" w:cs="Calibri"/>
        </w:rPr>
        <w:t>УКРУПНЕННЫЕ НОРМАТИВЫ</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2640"/>
        <w:gridCol w:w="2640"/>
        <w:gridCol w:w="2880"/>
      </w:tblGrid>
      <w:tr w:rsidR="007738D9">
        <w:tblPrEx>
          <w:tblCellMar>
            <w:top w:w="0" w:type="dxa"/>
            <w:bottom w:w="0" w:type="dxa"/>
          </w:tblCellMar>
        </w:tblPrEx>
        <w:trPr>
          <w:tblCellSpacing w:w="5" w:type="nil"/>
        </w:trPr>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текущего ремонта</w:t>
            </w:r>
          </w:p>
        </w:tc>
        <w:tc>
          <w:tcPr>
            <w:tcW w:w="26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8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Продолжительность, дн.</w:t>
            </w:r>
          </w:p>
        </w:tc>
      </w:tr>
      <w:tr w:rsidR="007738D9">
        <w:tblPrEx>
          <w:tblCellMar>
            <w:top w:w="0" w:type="dxa"/>
            <w:bottom w:w="0" w:type="dxa"/>
          </w:tblCellMar>
        </w:tblPrEx>
        <w:trPr>
          <w:trHeight w:val="400"/>
          <w:tblCellSpacing w:w="5" w:type="nil"/>
        </w:trPr>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Плановый            </w:t>
            </w:r>
          </w:p>
        </w:tc>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1000 м2 общей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площади       </w:t>
            </w:r>
          </w:p>
        </w:tc>
        <w:tc>
          <w:tcPr>
            <w:tcW w:w="28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           </w:t>
            </w:r>
          </w:p>
        </w:tc>
      </w:tr>
      <w:tr w:rsidR="007738D9">
        <w:tblPrEx>
          <w:tblCellMar>
            <w:top w:w="0" w:type="dxa"/>
            <w:bottom w:w="0" w:type="dxa"/>
          </w:tblCellMar>
        </w:tblPrEx>
        <w:trPr>
          <w:trHeight w:val="1000"/>
          <w:tblCellSpacing w:w="5" w:type="nil"/>
        </w:trPr>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к эксплу-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атации в весенне-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летний период (с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учетом наладочных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работ)              </w:t>
            </w:r>
          </w:p>
        </w:tc>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 же       </w:t>
            </w:r>
          </w:p>
        </w:tc>
        <w:tc>
          <w:tcPr>
            <w:tcW w:w="28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r>
      <w:tr w:rsidR="007738D9">
        <w:tblPrEx>
          <w:tblCellMar>
            <w:top w:w="0" w:type="dxa"/>
            <w:bottom w:w="0" w:type="dxa"/>
          </w:tblCellMar>
        </w:tblPrEx>
        <w:trPr>
          <w:trHeight w:val="600"/>
          <w:tblCellSpacing w:w="5" w:type="nil"/>
        </w:trPr>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Подготовка к эксплу-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атации в зимний пе-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риод                </w:t>
            </w:r>
          </w:p>
        </w:tc>
        <w:tc>
          <w:tcPr>
            <w:tcW w:w="26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 же       </w:t>
            </w:r>
          </w:p>
        </w:tc>
        <w:tc>
          <w:tcPr>
            <w:tcW w:w="28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04" w:name="Par2059"/>
      <w:bookmarkEnd w:id="104"/>
      <w:r>
        <w:rPr>
          <w:rFonts w:ascii="Calibri" w:hAnsi="Calibri" w:cs="Calibri"/>
        </w:rPr>
        <w:t>Приложение N 7</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05" w:name="Par2063"/>
      <w:bookmarkEnd w:id="105"/>
      <w:r>
        <w:rPr>
          <w:rFonts w:ascii="Calibri" w:hAnsi="Calibri" w:cs="Calibri"/>
        </w:rPr>
        <w:lastRenderedPageBreak/>
        <w:t>ПЕРЕЧЕНЬ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РАБОТ, ОТНОСЯЩИХСЯ К ТЕКУЩЕМУ РЕМОНТУ</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6" w:name="Par2066"/>
      <w:bookmarkEnd w:id="106"/>
      <w:r>
        <w:rPr>
          <w:rFonts w:ascii="Calibri" w:hAnsi="Calibri" w:cs="Calibri"/>
        </w:rPr>
        <w:t>1. Фундаменты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7738D9" w:rsidRDefault="007738D9">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7" w:name="Par2069"/>
      <w:bookmarkEnd w:id="107"/>
      <w:r>
        <w:rPr>
          <w:rFonts w:ascii="Calibri" w:hAnsi="Calibri" w:cs="Calibri"/>
        </w:rPr>
        <w:t>2. Стены и фасады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8" w:name="Par2071"/>
      <w:bookmarkEnd w:id="108"/>
      <w:r>
        <w:rPr>
          <w:rFonts w:ascii="Calibri" w:hAnsi="Calibri" w:cs="Calibri"/>
        </w:rPr>
        <w:t>3. Перекрытия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09" w:name="Par2073"/>
      <w:bookmarkEnd w:id="109"/>
      <w:r>
        <w:rPr>
          <w:rFonts w:ascii="Calibri" w:hAnsi="Calibri" w:cs="Calibri"/>
        </w:rPr>
        <w:t>4. Крыши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0" w:name="Par2075"/>
      <w:bookmarkEnd w:id="110"/>
      <w:r>
        <w:rPr>
          <w:rFonts w:ascii="Calibri" w:hAnsi="Calibri" w:cs="Calibri"/>
        </w:rPr>
        <w:t>5. Оконные и дверные заполнения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1" w:name="Par2077"/>
      <w:bookmarkEnd w:id="111"/>
      <w:r>
        <w:rPr>
          <w:rFonts w:ascii="Calibri" w:hAnsi="Calibri" w:cs="Calibri"/>
        </w:rPr>
        <w:t>6. Межквартирные перегородки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2" w:name="Par2079"/>
      <w:bookmarkEnd w:id="112"/>
      <w:r>
        <w:rPr>
          <w:rFonts w:ascii="Calibri" w:hAnsi="Calibri" w:cs="Calibri"/>
        </w:rPr>
        <w:t>7. Лестницы, балконы, крыльца (зонты-козырьки) над входами в подъезды, подвалы, над балконами верхних этажей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3" w:name="Par2081"/>
      <w:bookmarkEnd w:id="113"/>
      <w:r>
        <w:rPr>
          <w:rFonts w:ascii="Calibri" w:hAnsi="Calibri" w:cs="Calibri"/>
        </w:rPr>
        <w:t>8. Полы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4" w:name="Par2083"/>
      <w:bookmarkEnd w:id="114"/>
      <w:r>
        <w:rPr>
          <w:rFonts w:ascii="Calibri" w:hAnsi="Calibri" w:cs="Calibri"/>
        </w:rPr>
        <w:t>9. Печи и очаги</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5" w:name="Par2085"/>
      <w:bookmarkEnd w:id="115"/>
      <w:r>
        <w:rPr>
          <w:rFonts w:ascii="Calibri" w:hAnsi="Calibri" w:cs="Calibri"/>
        </w:rPr>
        <w:t>10. Внутренняя отделка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6" w:name="Par2087"/>
      <w:bookmarkEnd w:id="116"/>
      <w:r>
        <w:rPr>
          <w:rFonts w:ascii="Calibri" w:hAnsi="Calibri" w:cs="Calibri"/>
        </w:rPr>
        <w:t>11. Центральное отопление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7" w:name="Par2089"/>
      <w:bookmarkEnd w:id="117"/>
      <w:r>
        <w:rPr>
          <w:rFonts w:ascii="Calibri" w:hAnsi="Calibri" w:cs="Calibri"/>
        </w:rPr>
        <w:t>12. Водопровод и канализация, горячее водоснабжение</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8" w:name="Par2091"/>
      <w:bookmarkEnd w:id="118"/>
      <w:r>
        <w:rPr>
          <w:rFonts w:ascii="Calibri" w:hAnsi="Calibri" w:cs="Calibri"/>
        </w:rPr>
        <w:t>13. Электроснабжение и электротехнические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19" w:name="Par2093"/>
      <w:bookmarkEnd w:id="119"/>
      <w:r>
        <w:rPr>
          <w:rFonts w:ascii="Calibri" w:hAnsi="Calibri" w:cs="Calibri"/>
        </w:rPr>
        <w:t>14. Вентиляция</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0" w:name="Par2095"/>
      <w:bookmarkEnd w:id="120"/>
      <w:r>
        <w:rPr>
          <w:rFonts w:ascii="Calibri" w:hAnsi="Calibri" w:cs="Calibri"/>
        </w:rPr>
        <w:t>15. Мусоропроводы</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1" w:name="Par2097"/>
      <w:bookmarkEnd w:id="121"/>
      <w:r>
        <w:rPr>
          <w:rFonts w:ascii="Calibri" w:hAnsi="Calibri" w:cs="Calibri"/>
        </w:rPr>
        <w:t>16. Специальные общедомовые технические устройства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7738D9" w:rsidRDefault="007738D9">
      <w:pPr>
        <w:widowControl w:val="0"/>
        <w:autoSpaceDE w:val="0"/>
        <w:autoSpaceDN w:val="0"/>
        <w:adjustRightInd w:val="0"/>
        <w:spacing w:after="0" w:line="240" w:lineRule="auto"/>
        <w:ind w:firstLine="540"/>
        <w:jc w:val="both"/>
        <w:outlineLvl w:val="2"/>
        <w:rPr>
          <w:rFonts w:ascii="Calibri" w:hAnsi="Calibri" w:cs="Calibri"/>
        </w:rPr>
      </w:pPr>
      <w:bookmarkStart w:id="122" w:name="Par2099"/>
      <w:bookmarkEnd w:id="122"/>
      <w:r>
        <w:rPr>
          <w:rFonts w:ascii="Calibri" w:hAnsi="Calibri" w:cs="Calibri"/>
        </w:rPr>
        <w:lastRenderedPageBreak/>
        <w:t>17. Внешнее благоустройство</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23" w:name="Par2106"/>
      <w:bookmarkEnd w:id="123"/>
      <w:r>
        <w:rPr>
          <w:rFonts w:ascii="Calibri" w:hAnsi="Calibri" w:cs="Calibri"/>
        </w:rPr>
        <w:t>Приложение N 8</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24" w:name="Par2110"/>
      <w:bookmarkEnd w:id="124"/>
      <w:r>
        <w:rPr>
          <w:rFonts w:ascii="Calibri" w:hAnsi="Calibri" w:cs="Calibri"/>
        </w:rPr>
        <w:t>ПРИМЕРНЫЙ ПЕРЕЧЕНЬ</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7738D9" w:rsidRDefault="007738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25" w:name="Par2129"/>
      <w:bookmarkEnd w:id="125"/>
      <w:r>
        <w:rPr>
          <w:rFonts w:ascii="Calibri" w:hAnsi="Calibri" w:cs="Calibri"/>
        </w:rPr>
        <w:t>Приложение N 9</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Nonformat"/>
      </w:pPr>
      <w:bookmarkStart w:id="126" w:name="Par2133"/>
      <w:bookmarkEnd w:id="126"/>
      <w:r>
        <w:t xml:space="preserve">                        ПАСПОРТ ГОТОВНОСТИ</w:t>
      </w:r>
    </w:p>
    <w:p w:rsidR="007738D9" w:rsidRDefault="007738D9">
      <w:pPr>
        <w:pStyle w:val="ConsPlusNonformat"/>
      </w:pPr>
      <w:r>
        <w:t xml:space="preserve">              ДОМА К ЭКСПЛУАТАЦИИ В ЗИМНИХ УСЛОВИЯХ</w:t>
      </w:r>
    </w:p>
    <w:p w:rsidR="007738D9" w:rsidRDefault="007738D9">
      <w:pPr>
        <w:pStyle w:val="ConsPlusNonformat"/>
      </w:pPr>
    </w:p>
    <w:p w:rsidR="007738D9" w:rsidRDefault="007738D9">
      <w:pPr>
        <w:pStyle w:val="ConsPlusNonformat"/>
      </w:pPr>
      <w:r>
        <w:t>город __________________________ район ___________________________</w:t>
      </w:r>
    </w:p>
    <w:p w:rsidR="007738D9" w:rsidRDefault="007738D9">
      <w:pPr>
        <w:pStyle w:val="ConsPlusNonformat"/>
      </w:pPr>
    </w:p>
    <w:p w:rsidR="007738D9" w:rsidRDefault="007738D9">
      <w:pPr>
        <w:pStyle w:val="ConsPlusNonformat"/>
      </w:pPr>
      <w:r>
        <w:t xml:space="preserve">                             ПАСПОРТ</w:t>
      </w:r>
    </w:p>
    <w:p w:rsidR="007738D9" w:rsidRDefault="007738D9">
      <w:pPr>
        <w:pStyle w:val="ConsPlusNonformat"/>
      </w:pPr>
      <w:r>
        <w:t xml:space="preserve">       готовности объекта жилищно-коммунального назначения</w:t>
      </w:r>
    </w:p>
    <w:p w:rsidR="007738D9" w:rsidRDefault="007738D9">
      <w:pPr>
        <w:pStyle w:val="ConsPlusNonformat"/>
      </w:pPr>
      <w:r>
        <w:t xml:space="preserve">                    к работе в зимних условиях</w:t>
      </w:r>
    </w:p>
    <w:p w:rsidR="007738D9" w:rsidRDefault="007738D9">
      <w:pPr>
        <w:pStyle w:val="ConsPlusNonformat"/>
      </w:pPr>
    </w:p>
    <w:p w:rsidR="007738D9" w:rsidRDefault="007738D9">
      <w:pPr>
        <w:pStyle w:val="ConsPlusNonformat"/>
      </w:pPr>
      <w:r>
        <w:t>адрес ____________________________________________________________</w:t>
      </w:r>
    </w:p>
    <w:p w:rsidR="007738D9" w:rsidRDefault="007738D9">
      <w:pPr>
        <w:pStyle w:val="ConsPlusNonformat"/>
      </w:pPr>
      <w:r>
        <w:t>принадлежность объекта ___________________________________________</w:t>
      </w:r>
    </w:p>
    <w:p w:rsidR="007738D9" w:rsidRDefault="007738D9">
      <w:pPr>
        <w:pStyle w:val="ConsPlusNonformat"/>
      </w:pPr>
    </w:p>
    <w:p w:rsidR="007738D9" w:rsidRDefault="007738D9">
      <w:pPr>
        <w:pStyle w:val="ConsPlusNonformat"/>
      </w:pPr>
      <w:r>
        <w:t xml:space="preserve">                                                __________ 200_ г.</w:t>
      </w:r>
    </w:p>
    <w:p w:rsidR="007738D9" w:rsidRDefault="007738D9">
      <w:pPr>
        <w:pStyle w:val="ConsPlusNonformat"/>
      </w:pPr>
    </w:p>
    <w:p w:rsidR="007738D9" w:rsidRDefault="007738D9">
      <w:pPr>
        <w:pStyle w:val="ConsPlusNonformat"/>
      </w:pPr>
      <w:bookmarkStart w:id="127" w:name="Par2147"/>
      <w:bookmarkEnd w:id="127"/>
      <w:r>
        <w:t xml:space="preserve">                        I. ОБЩИЕ СВЕДЕНИЯ</w:t>
      </w:r>
    </w:p>
    <w:p w:rsidR="007738D9" w:rsidRDefault="007738D9">
      <w:pPr>
        <w:pStyle w:val="ConsPlusNonformat"/>
      </w:pPr>
    </w:p>
    <w:p w:rsidR="007738D9" w:rsidRDefault="007738D9">
      <w:pPr>
        <w:pStyle w:val="ConsPlusNonformat"/>
      </w:pPr>
      <w:r>
        <w:t>1. Назначение         объекта         (жилое,        промышленное,</w:t>
      </w:r>
    </w:p>
    <w:p w:rsidR="007738D9" w:rsidRDefault="007738D9">
      <w:pPr>
        <w:pStyle w:val="ConsPlusNonformat"/>
      </w:pPr>
      <w:r>
        <w:t>ремонтно-эксплуатационное, административное) _____________________</w:t>
      </w:r>
    </w:p>
    <w:p w:rsidR="007738D9" w:rsidRDefault="007738D9">
      <w:pPr>
        <w:pStyle w:val="ConsPlusNonformat"/>
      </w:pPr>
      <w:r>
        <w:t>2. Год постройки _________________________________________________</w:t>
      </w:r>
    </w:p>
    <w:p w:rsidR="007738D9" w:rsidRDefault="007738D9">
      <w:pPr>
        <w:pStyle w:val="ConsPlusNonformat"/>
      </w:pPr>
      <w:r>
        <w:t>3. Характеристика объекта:</w:t>
      </w:r>
    </w:p>
    <w:p w:rsidR="007738D9" w:rsidRDefault="007738D9">
      <w:pPr>
        <w:pStyle w:val="ConsPlusNonformat"/>
      </w:pPr>
      <w:r>
        <w:t xml:space="preserve">    износ в % __________ этажность __________ подъездов __________</w:t>
      </w:r>
    </w:p>
    <w:p w:rsidR="007738D9" w:rsidRDefault="007738D9">
      <w:pPr>
        <w:pStyle w:val="ConsPlusNonformat"/>
      </w:pPr>
      <w:r>
        <w:t xml:space="preserve">    наличие подвалов, цокольных этажей, м2, общей площади ________</w:t>
      </w:r>
    </w:p>
    <w:p w:rsidR="007738D9" w:rsidRDefault="007738D9">
      <w:pPr>
        <w:pStyle w:val="ConsPlusNonformat"/>
      </w:pPr>
      <w:r>
        <w:t xml:space="preserve">    количество квартир ___________ (шт.)</w:t>
      </w:r>
    </w:p>
    <w:p w:rsidR="007738D9" w:rsidRDefault="007738D9">
      <w:pPr>
        <w:pStyle w:val="ConsPlusNonformat"/>
      </w:pPr>
      <w:r>
        <w:t xml:space="preserve">    общая полезная площадь объекта _______________________ (кв. м)</w:t>
      </w:r>
    </w:p>
    <w:p w:rsidR="007738D9" w:rsidRDefault="007738D9">
      <w:pPr>
        <w:pStyle w:val="ConsPlusNonformat"/>
      </w:pPr>
      <w:r>
        <w:t xml:space="preserve">    жилая площадь ________________________________________ (кв. м)</w:t>
      </w:r>
    </w:p>
    <w:p w:rsidR="007738D9" w:rsidRDefault="007738D9">
      <w:pPr>
        <w:pStyle w:val="ConsPlusNonformat"/>
      </w:pPr>
      <w:r>
        <w:t xml:space="preserve">    нежилая площадь _________________________________, в том числе</w:t>
      </w:r>
    </w:p>
    <w:p w:rsidR="007738D9" w:rsidRDefault="007738D9">
      <w:pPr>
        <w:pStyle w:val="ConsPlusNonformat"/>
      </w:pPr>
      <w:r>
        <w:t xml:space="preserve">    под производственные нужды ___________________________ (кв. м)</w:t>
      </w:r>
    </w:p>
    <w:p w:rsidR="007738D9" w:rsidRDefault="007738D9">
      <w:pPr>
        <w:pStyle w:val="ConsPlusNonformat"/>
      </w:pPr>
      <w:r>
        <w:t>4. Характеристика   инженерного   оборудования,   механизмов   (их</w:t>
      </w:r>
    </w:p>
    <w:p w:rsidR="007738D9" w:rsidRDefault="007738D9">
      <w:pPr>
        <w:pStyle w:val="ConsPlusNonformat"/>
      </w:pPr>
      <w:r>
        <w:t>количество) ______________________________________________________</w:t>
      </w:r>
    </w:p>
    <w:p w:rsidR="007738D9" w:rsidRDefault="007738D9">
      <w:pPr>
        <w:pStyle w:val="ConsPlusNonformat"/>
      </w:pPr>
      <w:r>
        <w:t>5. Источники:</w:t>
      </w:r>
    </w:p>
    <w:p w:rsidR="007738D9" w:rsidRDefault="007738D9">
      <w:pPr>
        <w:pStyle w:val="ConsPlusNonformat"/>
      </w:pPr>
      <w:r>
        <w:t xml:space="preserve">    теплоснабжения _______________________________________________</w:t>
      </w:r>
    </w:p>
    <w:p w:rsidR="007738D9" w:rsidRDefault="007738D9">
      <w:pPr>
        <w:pStyle w:val="ConsPlusNonformat"/>
      </w:pPr>
      <w:r>
        <w:t xml:space="preserve">    газоснабжения ________________________________________________</w:t>
      </w:r>
    </w:p>
    <w:p w:rsidR="007738D9" w:rsidRDefault="007738D9">
      <w:pPr>
        <w:pStyle w:val="ConsPlusNonformat"/>
      </w:pPr>
      <w:r>
        <w:t xml:space="preserve">    твердого и жидкого топлива ___________________________________</w:t>
      </w:r>
    </w:p>
    <w:p w:rsidR="007738D9" w:rsidRDefault="007738D9">
      <w:pPr>
        <w:pStyle w:val="ConsPlusNonformat"/>
      </w:pPr>
      <w:r>
        <w:t xml:space="preserve">    энергоснабжения ______________________________________________</w:t>
      </w:r>
    </w:p>
    <w:p w:rsidR="007738D9" w:rsidRDefault="007738D9">
      <w:pPr>
        <w:pStyle w:val="ConsPlusNonformat"/>
      </w:pPr>
      <w:r>
        <w:t xml:space="preserve">    Системы АПЗ и дымоудаления ___________________________________</w:t>
      </w:r>
    </w:p>
    <w:p w:rsidR="007738D9" w:rsidRDefault="007738D9">
      <w:pPr>
        <w:pStyle w:val="ConsPlusNonformat"/>
      </w:pPr>
    </w:p>
    <w:p w:rsidR="007738D9" w:rsidRDefault="007738D9">
      <w:pPr>
        <w:pStyle w:val="ConsPlusNonformat"/>
      </w:pPr>
      <w:bookmarkStart w:id="128" w:name="Par2169"/>
      <w:bookmarkEnd w:id="128"/>
      <w:r>
        <w:t xml:space="preserve">           II. РЕЗУЛЬТАТЫ ЭКСПЛУАТАЦИИ ОБЪЕКТА В ЗИМНИХ</w:t>
      </w:r>
    </w:p>
    <w:p w:rsidR="007738D9" w:rsidRDefault="007738D9">
      <w:pPr>
        <w:pStyle w:val="ConsPlusNonformat"/>
      </w:pPr>
      <w:r>
        <w:t xml:space="preserve">                   УСЛОВИЯХ ПРОШЕДШЕГО 200_ г.</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2520"/>
        <w:gridCol w:w="720"/>
        <w:gridCol w:w="1920"/>
        <w:gridCol w:w="2400"/>
      </w:tblGrid>
      <w:tr w:rsidR="007738D9">
        <w:tblPrEx>
          <w:tblCellMar>
            <w:top w:w="0" w:type="dxa"/>
            <w:bottom w:w="0" w:type="dxa"/>
          </w:tblCellMar>
        </w:tblPrEx>
        <w:trPr>
          <w:trHeight w:val="1200"/>
          <w:tblCellSpacing w:w="5" w:type="nil"/>
        </w:trPr>
        <w:tc>
          <w:tcPr>
            <w:tcW w:w="8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5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Основные виды неис-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правностей (аварий)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конструктивных эле-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ментов и инженерно-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 оборудования    </w:t>
            </w:r>
          </w:p>
        </w:tc>
        <w:tc>
          <w:tcPr>
            <w:tcW w:w="7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Дата</w:t>
            </w:r>
          </w:p>
        </w:tc>
        <w:tc>
          <w:tcPr>
            <w:tcW w:w="192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Причина воз-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никновения не-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исправностей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(аварий)      </w:t>
            </w:r>
          </w:p>
        </w:tc>
        <w:tc>
          <w:tcPr>
            <w:tcW w:w="24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Отметка о выпол-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ненных работах по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ликвидации неис-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правностей (ава-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рий) в текущем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200_ г.           </w:t>
            </w:r>
          </w:p>
        </w:tc>
      </w:tr>
      <w:tr w:rsidR="007738D9">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5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7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192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alibri" w:hAnsi="Calibri" w:cs="Calibri"/>
              </w:rPr>
            </w:pP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bookmarkStart w:id="129" w:name="Par2183"/>
      <w:bookmarkEnd w:id="129"/>
      <w:r>
        <w:rPr>
          <w:rFonts w:ascii="Courier New" w:hAnsi="Courier New" w:cs="Courier New"/>
          <w:sz w:val="20"/>
          <w:szCs w:val="20"/>
        </w:rPr>
        <w:t xml:space="preserve">           III. ОБЪЕМЫ ВЫПОЛНЕННЫХ РАБОТ ПО ПОДГОТОВКЕ</w:t>
      </w:r>
    </w:p>
    <w:p w:rsidR="007738D9" w:rsidRDefault="007738D9">
      <w:pPr>
        <w:pStyle w:val="ConsPlusCell"/>
        <w:rPr>
          <w:rFonts w:ascii="Courier New" w:hAnsi="Courier New" w:cs="Courier New"/>
          <w:sz w:val="20"/>
          <w:szCs w:val="20"/>
        </w:rPr>
      </w:pPr>
      <w:r>
        <w:rPr>
          <w:rFonts w:ascii="Courier New" w:hAnsi="Courier New" w:cs="Courier New"/>
          <w:sz w:val="20"/>
          <w:szCs w:val="20"/>
        </w:rPr>
        <w:t xml:space="preserve">         ОБЪЕКТА К ЭКСПЛУАТАЦИИ В ЗИМНИХ УСЛОВИЯХ 200_ г.</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7738D9" w:rsidRDefault="007738D9">
      <w:pPr>
        <w:pStyle w:val="ConsPlusCell"/>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7738D9" w:rsidRDefault="007738D9">
      <w:pPr>
        <w:pStyle w:val="ConsPlusCell"/>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7738D9" w:rsidRDefault="007738D9">
      <w:pPr>
        <w:pStyle w:val="ConsPlusCell"/>
        <w:rPr>
          <w:rFonts w:ascii="Courier New" w:hAnsi="Courier New" w:cs="Courier New"/>
          <w:sz w:val="20"/>
          <w:szCs w:val="20"/>
        </w:rPr>
      </w:pPr>
      <w:r>
        <w:rPr>
          <w:rFonts w:ascii="Courier New" w:hAnsi="Courier New" w:cs="Courier New"/>
          <w:sz w:val="20"/>
          <w:szCs w:val="20"/>
        </w:rPr>
        <w:t>│    │ванию                         │         │товки к │зиме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│зиме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               2              │    3    │    4   │    5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1│Объем работ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2│Ремонт кровли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3│Ремонт чердачных помещений, 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утепление (засыпка) чер-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дачного перекрытия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вентиляционных коробов и ка-│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мер, расширительных баков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4│Ремонт фасадов, в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ремонт и покраска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герметизация швов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ремонт водосточных труб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утепление оконных проемов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утепление дверных проемов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5│Ремонт подвальных помещений, в│         │        │         │</w:t>
      </w:r>
    </w:p>
    <w:p w:rsidR="007738D9" w:rsidRDefault="007738D9">
      <w:pPr>
        <w:pStyle w:val="ConsPlusCell"/>
        <w:rPr>
          <w:rFonts w:ascii="Courier New" w:hAnsi="Courier New" w:cs="Courier New"/>
          <w:sz w:val="20"/>
          <w:szCs w:val="20"/>
        </w:rPr>
      </w:pPr>
      <w:r>
        <w:rPr>
          <w:rFonts w:ascii="Courier New" w:hAnsi="Courier New" w:cs="Courier New"/>
          <w:sz w:val="20"/>
          <w:szCs w:val="20"/>
        </w:rPr>
        <w:t>│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ремонт дренажных и водоот-│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водящих устройств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6│Ремонт покрытий дворовых тер-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│риторий, в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отмосток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приямков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7│Ремонт инженерного оборудова-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│ния, в том числе: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1) центрального отопления: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радиаторов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2) котельных: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котлов на газовом топли-│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то же, на угле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тепловых пунктов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элеваторных узлов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3) горячего водоснабжения: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4) водопровода: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    │      ремонт и замена арматуры│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ремонт и изоляция труб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5) канализации: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ремонт трубопроводов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ремонт колодцев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промывка системы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6) электрооборудования: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световой электропроводки│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силовой электропроводки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вводных устройств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электрощитовых          │         │        │         │</w:t>
      </w:r>
    </w:p>
    <w:p w:rsidR="007738D9" w:rsidRDefault="007738D9">
      <w:pPr>
        <w:pStyle w:val="ConsPlusCell"/>
        <w:rPr>
          <w:rFonts w:ascii="Courier New" w:hAnsi="Courier New" w:cs="Courier New"/>
          <w:sz w:val="20"/>
          <w:szCs w:val="20"/>
        </w:rPr>
      </w:pPr>
      <w:r>
        <w:rPr>
          <w:rFonts w:ascii="Courier New" w:hAnsi="Courier New" w:cs="Courier New"/>
          <w:sz w:val="20"/>
          <w:szCs w:val="20"/>
        </w:rPr>
        <w:t>│    │      электродвигателей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8│Другие работы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9│Обеспеченность объекта:       │         │        │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7738D9" w:rsidRDefault="007738D9">
      <w:pPr>
        <w:pStyle w:val="ConsPlusCell"/>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7738D9" w:rsidRDefault="007738D9">
      <w:pPr>
        <w:pStyle w:val="ConsPlusCell"/>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7738D9" w:rsidRDefault="007738D9">
      <w:pPr>
        <w:pStyle w:val="ConsPlusCell"/>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7738D9" w:rsidRDefault="007738D9">
      <w:pPr>
        <w:pStyle w:val="ConsPlusCell"/>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bookmarkStart w:id="130" w:name="Par2272"/>
      <w:bookmarkEnd w:id="130"/>
      <w:r>
        <w:rPr>
          <w:rFonts w:ascii="Courier New" w:hAnsi="Courier New" w:cs="Courier New"/>
          <w:sz w:val="20"/>
          <w:szCs w:val="20"/>
        </w:rPr>
        <w:t xml:space="preserve">            IV. РЕЗУЛЬТАТЫ ПРОВЕРКИ ГОТОВНОСТИ ОБЪЕКТА</w:t>
      </w:r>
    </w:p>
    <w:p w:rsidR="007738D9" w:rsidRDefault="007738D9">
      <w:pPr>
        <w:pStyle w:val="ConsPlusCell"/>
        <w:rPr>
          <w:rFonts w:ascii="Courier New" w:hAnsi="Courier New" w:cs="Courier New"/>
          <w:sz w:val="20"/>
          <w:szCs w:val="20"/>
        </w:rPr>
      </w:pPr>
      <w:r>
        <w:rPr>
          <w:rFonts w:ascii="Courier New" w:hAnsi="Courier New" w:cs="Courier New"/>
          <w:sz w:val="20"/>
          <w:szCs w:val="20"/>
        </w:rPr>
        <w:t xml:space="preserve">                          К ЗИМЕ 200_ г.</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Комиссия в составе:</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председателя - ответственного</w:t>
      </w:r>
    </w:p>
    <w:p w:rsidR="007738D9" w:rsidRDefault="007738D9">
      <w:pPr>
        <w:pStyle w:val="ConsPlusCell"/>
        <w:rPr>
          <w:rFonts w:ascii="Courier New" w:hAnsi="Courier New" w:cs="Courier New"/>
          <w:sz w:val="20"/>
          <w:szCs w:val="20"/>
        </w:rPr>
      </w:pPr>
      <w:r>
        <w:rPr>
          <w:rFonts w:ascii="Courier New" w:hAnsi="Courier New" w:cs="Courier New"/>
          <w:sz w:val="20"/>
          <w:szCs w:val="20"/>
        </w:rPr>
        <w:t>руководителя обслуживающего</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7738D9" w:rsidRDefault="007738D9">
      <w:pPr>
        <w:pStyle w:val="ConsPlusCell"/>
        <w:rPr>
          <w:rFonts w:ascii="Courier New" w:hAnsi="Courier New" w:cs="Courier New"/>
          <w:sz w:val="20"/>
          <w:szCs w:val="20"/>
        </w:rPr>
      </w:pPr>
      <w:r>
        <w:rPr>
          <w:rFonts w:ascii="Courier New" w:hAnsi="Courier New" w:cs="Courier New"/>
          <w:sz w:val="20"/>
          <w:szCs w:val="20"/>
        </w:rPr>
        <w:t>членов комиссии:</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представителей общественности:</w:t>
      </w:r>
    </w:p>
    <w:p w:rsidR="007738D9" w:rsidRDefault="007738D9">
      <w:pPr>
        <w:pStyle w:val="ConsPlusCell"/>
        <w:rPr>
          <w:rFonts w:ascii="Courier New" w:hAnsi="Courier New" w:cs="Courier New"/>
          <w:sz w:val="20"/>
          <w:szCs w:val="20"/>
        </w:rPr>
      </w:pPr>
      <w:r>
        <w:rPr>
          <w:rFonts w:ascii="Courier New" w:hAnsi="Courier New" w:cs="Courier New"/>
          <w:sz w:val="20"/>
          <w:szCs w:val="20"/>
        </w:rPr>
        <w:t>1.</w:t>
      </w:r>
    </w:p>
    <w:p w:rsidR="007738D9" w:rsidRDefault="007738D9">
      <w:pPr>
        <w:pStyle w:val="ConsPlusCell"/>
        <w:rPr>
          <w:rFonts w:ascii="Courier New" w:hAnsi="Courier New" w:cs="Courier New"/>
          <w:sz w:val="20"/>
          <w:szCs w:val="20"/>
        </w:rPr>
      </w:pPr>
      <w:r>
        <w:rPr>
          <w:rFonts w:ascii="Courier New" w:hAnsi="Courier New" w:cs="Courier New"/>
          <w:sz w:val="20"/>
          <w:szCs w:val="20"/>
        </w:rPr>
        <w:t>2.</w:t>
      </w:r>
    </w:p>
    <w:p w:rsidR="007738D9" w:rsidRDefault="007738D9">
      <w:pPr>
        <w:pStyle w:val="ConsPlusCell"/>
        <w:rPr>
          <w:rFonts w:ascii="Courier New" w:hAnsi="Courier New" w:cs="Courier New"/>
          <w:sz w:val="20"/>
          <w:szCs w:val="20"/>
        </w:rPr>
      </w:pPr>
      <w:r>
        <w:rPr>
          <w:rFonts w:ascii="Courier New" w:hAnsi="Courier New" w:cs="Courier New"/>
          <w:sz w:val="20"/>
          <w:szCs w:val="20"/>
        </w:rPr>
        <w:t>3.</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7738D9" w:rsidRDefault="007738D9">
      <w:pPr>
        <w:pStyle w:val="ConsPlusCell"/>
        <w:rPr>
          <w:rFonts w:ascii="Courier New" w:hAnsi="Courier New" w:cs="Courier New"/>
          <w:sz w:val="20"/>
          <w:szCs w:val="20"/>
        </w:rPr>
      </w:pPr>
      <w:r>
        <w:rPr>
          <w:rFonts w:ascii="Courier New" w:hAnsi="Courier New" w:cs="Courier New"/>
          <w:sz w:val="20"/>
          <w:szCs w:val="20"/>
        </w:rPr>
        <w:t>1.</w:t>
      </w:r>
    </w:p>
    <w:p w:rsidR="007738D9" w:rsidRDefault="007738D9">
      <w:pPr>
        <w:pStyle w:val="ConsPlusCell"/>
        <w:rPr>
          <w:rFonts w:ascii="Courier New" w:hAnsi="Courier New" w:cs="Courier New"/>
          <w:sz w:val="20"/>
          <w:szCs w:val="20"/>
        </w:rPr>
      </w:pPr>
      <w:r>
        <w:rPr>
          <w:rFonts w:ascii="Courier New" w:hAnsi="Courier New" w:cs="Courier New"/>
          <w:sz w:val="20"/>
          <w:szCs w:val="20"/>
        </w:rPr>
        <w:t>2.</w:t>
      </w:r>
    </w:p>
    <w:p w:rsidR="007738D9" w:rsidRDefault="007738D9">
      <w:pPr>
        <w:pStyle w:val="ConsPlusCell"/>
        <w:rPr>
          <w:rFonts w:ascii="Courier New" w:hAnsi="Courier New" w:cs="Courier New"/>
          <w:sz w:val="20"/>
          <w:szCs w:val="20"/>
        </w:rPr>
      </w:pPr>
      <w:r>
        <w:rPr>
          <w:rFonts w:ascii="Courier New" w:hAnsi="Courier New" w:cs="Courier New"/>
          <w:sz w:val="20"/>
          <w:szCs w:val="20"/>
        </w:rPr>
        <w:t>3.</w:t>
      </w:r>
    </w:p>
    <w:p w:rsidR="007738D9" w:rsidRDefault="007738D9">
      <w:pPr>
        <w:pStyle w:val="ConsPlusCell"/>
        <w:rPr>
          <w:rFonts w:ascii="Courier New" w:hAnsi="Courier New" w:cs="Courier New"/>
          <w:sz w:val="20"/>
          <w:szCs w:val="20"/>
        </w:rPr>
      </w:pPr>
      <w:r>
        <w:rPr>
          <w:rFonts w:ascii="Courier New" w:hAnsi="Courier New" w:cs="Courier New"/>
          <w:sz w:val="20"/>
          <w:szCs w:val="20"/>
        </w:rPr>
        <w:t>и. т.д.</w:t>
      </w:r>
    </w:p>
    <w:p w:rsidR="007738D9" w:rsidRDefault="007738D9">
      <w:pPr>
        <w:pStyle w:val="ConsPlusCell"/>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7738D9" w:rsidRDefault="007738D9">
      <w:pPr>
        <w:pStyle w:val="ConsPlusCell"/>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Председатель комиссии:                                   (подпись)</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Члены:                                                   (подпись)</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"__" ___________ 200_ г.</w:t>
      </w:r>
    </w:p>
    <w:p w:rsidR="007738D9" w:rsidRDefault="007738D9">
      <w:pPr>
        <w:pStyle w:val="ConsPlusCell"/>
        <w:rPr>
          <w:rFonts w:ascii="Courier New" w:hAnsi="Courier New" w:cs="Courier New"/>
          <w:sz w:val="20"/>
          <w:szCs w:val="20"/>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7738D9" w:rsidRDefault="007738D9">
      <w:pPr>
        <w:pStyle w:val="ConsPlusCell"/>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31" w:name="Par2305"/>
      <w:bookmarkEnd w:id="131"/>
      <w:r>
        <w:rPr>
          <w:rFonts w:ascii="Calibri" w:hAnsi="Calibri" w:cs="Calibri"/>
        </w:rPr>
        <w:t>Приложение N 10</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32" w:name="Par2309"/>
      <w:bookmarkEnd w:id="132"/>
      <w:r>
        <w:rPr>
          <w:rFonts w:ascii="Calibri" w:hAnsi="Calibri" w:cs="Calibri"/>
        </w:rPr>
        <w:t>НЕИСПРАВНОСТИ ПЕЧЕЙ, ПРИЧИНЫ И МЕТОДЫ ИХ УСТРАНЕНИЯ</w:t>
      </w:r>
    </w:p>
    <w:p w:rsidR="007738D9" w:rsidRDefault="007738D9">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840"/>
        <w:gridCol w:w="2400"/>
        <w:gridCol w:w="2280"/>
        <w:gridCol w:w="2760"/>
      </w:tblGrid>
      <w:tr w:rsidR="007738D9">
        <w:tblPrEx>
          <w:tblCellMar>
            <w:top w:w="0" w:type="dxa"/>
            <w:bottom w:w="0" w:type="dxa"/>
          </w:tblCellMar>
        </w:tblPrEx>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N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п/п </w:t>
            </w:r>
          </w:p>
        </w:tc>
        <w:tc>
          <w:tcPr>
            <w:tcW w:w="240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Вид неисправности,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внешнее проявление</w:t>
            </w:r>
          </w:p>
        </w:tc>
        <w:tc>
          <w:tcPr>
            <w:tcW w:w="228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Вероятная причина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неисправности  </w:t>
            </w:r>
          </w:p>
        </w:tc>
        <w:tc>
          <w:tcPr>
            <w:tcW w:w="2760" w:type="dxa"/>
            <w:tcBorders>
              <w:top w:val="single" w:sz="8" w:space="0" w:color="auto"/>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Метод устранения 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исправности          </w:t>
            </w:r>
          </w:p>
        </w:tc>
      </w:tr>
      <w:tr w:rsidR="007738D9">
        <w:tblPrEx>
          <w:tblCellMar>
            <w:top w:w="0" w:type="dxa"/>
            <w:bottom w:w="0" w:type="dxa"/>
          </w:tblCellMar>
        </w:tblPrEx>
        <w:trPr>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r>
      <w:tr w:rsidR="007738D9">
        <w:tblPrEx>
          <w:tblCellMar>
            <w:top w:w="0" w:type="dxa"/>
            <w:bottom w:w="0" w:type="dxa"/>
          </w:tblCellMar>
        </w:tblPrEx>
        <w:trPr>
          <w:trHeight w:val="1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Постепенное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ослабление   тяги.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Слабое     горение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топлива,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открытой  топочной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дверке         дым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поступает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помещение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Засорение дымохо-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дов или дымовых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каналов (труб)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Полная чистка печи от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сажи,   удаление   из</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каналов  обвалившейся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кладки,  раствора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т.п.                 </w:t>
            </w:r>
          </w:p>
        </w:tc>
      </w:tr>
      <w:tr w:rsidR="007738D9">
        <w:tblPrEx>
          <w:tblCellMar>
            <w:top w:w="0" w:type="dxa"/>
            <w:bottom w:w="0" w:type="dxa"/>
          </w:tblCellMar>
        </w:tblPrEx>
        <w:trPr>
          <w:trHeight w:val="34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Внезапное   резкое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ослабление   тяги,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выбивается  тонкая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струйка дыма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Обрушение рассеч-</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 перекрыши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другой части печи</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Устранить       место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повреждения проверкой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тяги   в   дымоходах,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начиная   с   дымовой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трубы.   Для    этого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вначале    необходимо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сжечь   бумагу    над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вьюшкой,    затем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прочистном  отверстии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   трубой  и  т.д.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Изменение тяги укажет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место повреждения.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обрушении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кирпичей   необходимо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извлечь, разобрать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кладку и восстановить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разрушенное место    </w:t>
            </w:r>
          </w:p>
        </w:tc>
      </w:tr>
      <w:tr w:rsidR="007738D9">
        <w:tblPrEx>
          <w:tblCellMar>
            <w:top w:w="0" w:type="dxa"/>
            <w:bottom w:w="0" w:type="dxa"/>
          </w:tblCellMar>
        </w:tblPrEx>
        <w:trPr>
          <w:trHeight w:val="10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Полное  отсутствие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тяги при  растопке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дымовой трубе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дымоходах нахо-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дится холодный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воздух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Сжечь над вьюшкой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месте,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предусмотренном   для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чистки,       бумагу,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стружку и т.п.       </w:t>
            </w:r>
          </w:p>
        </w:tc>
      </w:tr>
      <w:tr w:rsidR="007738D9">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При ветре      дым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выбивается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помещение    через</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топочную дверку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конфорки плиты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Тяга в трубе 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достаточна. Кана-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лы трубы размеще-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 в зоне ветро-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вого подпора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Нарастить     дымовую</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трубу      с    таким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расчетом, чтобы    ее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оголовок  был выведен</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зоны   ветрового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подпора              </w:t>
            </w:r>
          </w:p>
        </w:tc>
      </w:tr>
      <w:tr w:rsidR="007738D9">
        <w:tblPrEx>
          <w:tblCellMar>
            <w:top w:w="0" w:type="dxa"/>
            <w:bottom w:w="0" w:type="dxa"/>
          </w:tblCellMar>
        </w:tblPrEx>
        <w:trPr>
          <w:trHeight w:val="60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5</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дымовой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стекает      вода,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труба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покрываются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влагой.      Часть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влаги  выходит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наружную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поверхность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виде   темных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пятен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Температура отхо-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дящих газов ниже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температуры кон-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денсации водяных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паров в дымовой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трубе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Поднять   температуру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отходящих   газов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выходе   из    канала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(трубы) на 15 град. 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выше точки росы,  для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чего: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сократить    длину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в печах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большим    числом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 в печах  с  малыми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размерами  топливника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увеличить его размеры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поставить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колосниковую  решетку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большего   сечения  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целью     возрастания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теплоты;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увеличить  толщину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стенок канала (трубы)</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или  утеплить  их  на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чердаке  и над крышей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слоем   теплоизоляции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необходимой толщины;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использовать   для</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топки    сухой    вид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топлива;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уменьшить  сечение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до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нормативных значений </w:t>
            </w:r>
          </w:p>
        </w:tc>
      </w:tr>
      <w:tr w:rsidR="007738D9">
        <w:tblPrEx>
          <w:tblCellMar>
            <w:top w:w="0" w:type="dxa"/>
            <w:bottom w:w="0" w:type="dxa"/>
          </w:tblCellMar>
        </w:tblPrEx>
        <w:trPr>
          <w:trHeight w:val="14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Выпадение топочных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дверок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Дверки установле-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ны без лапок или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закреплены не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лапками, а прово-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локой, которая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перегорела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Разобрать      кладку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вокруг        дверок,</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извлечь их, наклепать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лапки.      Поставить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дверку  на  место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заделать       кладку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вокруг нее           </w:t>
            </w:r>
          </w:p>
        </w:tc>
      </w:tr>
      <w:tr w:rsidR="007738D9">
        <w:tblPrEx>
          <w:tblCellMar>
            <w:top w:w="0" w:type="dxa"/>
            <w:bottom w:w="0" w:type="dxa"/>
          </w:tblCellMar>
        </w:tblPrEx>
        <w:trPr>
          <w:trHeight w:val="1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Наличие тяги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закрытой вьюшечной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задвижке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Движок до конца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заходит в рам-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ку или имеются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щели между рамкой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кладкой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Разобрать кладку  над</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задвижкой,    извлечь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задвижку  и  очистить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пазы.   При   наличии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щели между  рамкой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кладкой  заложить  ее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стальной  полоской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замазать глиной      </w:t>
            </w:r>
          </w:p>
        </w:tc>
      </w:tr>
      <w:tr w:rsidR="007738D9">
        <w:tblPrEx>
          <w:tblCellMar>
            <w:top w:w="0" w:type="dxa"/>
            <w:bottom w:w="0" w:type="dxa"/>
          </w:tblCellMar>
        </w:tblPrEx>
        <w:trPr>
          <w:trHeight w:val="1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Стенки печи     не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прогреваются  даже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после   длительной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топки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Дымообороты пок-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рыты толстым сло-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ем сажи или хо-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лодный воздух по-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ступает в дымо-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обороты через ще-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 в основании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Произвести     чистку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печи,  проверить  дно</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дымооборотов  и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наличии         щелей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замазать их раствором</w:t>
            </w:r>
          </w:p>
        </w:tc>
      </w:tr>
      <w:tr w:rsidR="007738D9">
        <w:tblPrEx>
          <w:tblCellMar>
            <w:top w:w="0" w:type="dxa"/>
            <w:bottom w:w="0" w:type="dxa"/>
          </w:tblCellMar>
        </w:tblPrEx>
        <w:trPr>
          <w:trHeight w:val="40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Появление в кладке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сквозных   трещин,</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поддающихся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заделке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Кладка произведе-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без перевязки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швов в нескольких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рядах подряд;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между приборами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кладкой отсутст-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вуют необходимые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зазоры; на печь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оказывают давле-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ние элементы зда-</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ния, дающего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осадку; основание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выполнено без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учета требований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норм и правил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зависимости      от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обнаруженных причин: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а) переложить кладку,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соблюдая    перевязку</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швов;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 извлечь  приборы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установить их снова с</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соблюдением зазоров;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 устранить давление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печь,    убрав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давящий элемент;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 расшить  трещины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затереть           их</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раствором;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 при      повторном</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появлении  трещин или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их         расширении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переложить      печь,</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установив    надежное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основание (фундамент)</w:t>
            </w:r>
          </w:p>
        </w:tc>
      </w:tr>
      <w:tr w:rsidR="007738D9">
        <w:tblPrEx>
          <w:tblCellMar>
            <w:top w:w="0" w:type="dxa"/>
            <w:bottom w:w="0" w:type="dxa"/>
          </w:tblCellMar>
        </w:tblPrEx>
        <w:trPr>
          <w:trHeight w:val="6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Край      кухонной</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плиты  при нагреве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приподымается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Противоположный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край плиты прижат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кладкой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Извлечь плиту       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уложить ее свободно  </w:t>
            </w:r>
          </w:p>
        </w:tc>
      </w:tr>
      <w:tr w:rsidR="007738D9">
        <w:tblPrEx>
          <w:tblCellMar>
            <w:top w:w="0" w:type="dxa"/>
            <w:bottom w:w="0" w:type="dxa"/>
          </w:tblCellMar>
        </w:tblPrEx>
        <w:trPr>
          <w:trHeight w:val="1200"/>
          <w:tblCellSpacing w:w="5" w:type="nil"/>
        </w:trPr>
        <w:tc>
          <w:tcPr>
            <w:tcW w:w="84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w:t>
            </w:r>
          </w:p>
        </w:tc>
        <w:tc>
          <w:tcPr>
            <w:tcW w:w="240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Сильный   перегрев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отдельных участков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печи              </w:t>
            </w:r>
          </w:p>
        </w:tc>
        <w:tc>
          <w:tcPr>
            <w:tcW w:w="228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Разрушение от-   </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дельных кирпичей </w:t>
            </w:r>
          </w:p>
        </w:tc>
        <w:tc>
          <w:tcPr>
            <w:tcW w:w="2760" w:type="dxa"/>
            <w:tcBorders>
              <w:left w:val="single" w:sz="8" w:space="0" w:color="auto"/>
              <w:bottom w:val="single" w:sz="8" w:space="0" w:color="auto"/>
              <w:right w:val="single" w:sz="8" w:space="0" w:color="auto"/>
            </w:tcBorders>
          </w:tcPr>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Сменить   разрушенные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кирпичи  новыми.  При</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появлении  прогрев  в</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большом    количестве</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печь         подлежит</w:t>
            </w:r>
          </w:p>
          <w:p w:rsidR="007738D9" w:rsidRDefault="007738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перекладке           </w:t>
            </w:r>
          </w:p>
        </w:tc>
      </w:tr>
    </w:tbl>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outlineLvl w:val="1"/>
        <w:rPr>
          <w:rFonts w:ascii="Calibri" w:hAnsi="Calibri" w:cs="Calibri"/>
        </w:rPr>
      </w:pPr>
      <w:bookmarkStart w:id="133" w:name="Par2451"/>
      <w:bookmarkEnd w:id="133"/>
      <w:r>
        <w:rPr>
          <w:rFonts w:ascii="Calibri" w:hAnsi="Calibri" w:cs="Calibri"/>
        </w:rPr>
        <w:t>Приложение N 11</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jc w:val="center"/>
        <w:rPr>
          <w:rFonts w:ascii="Calibri" w:hAnsi="Calibri" w:cs="Calibri"/>
        </w:rPr>
      </w:pPr>
      <w:bookmarkStart w:id="134" w:name="Par2455"/>
      <w:bookmarkEnd w:id="134"/>
      <w:r>
        <w:rPr>
          <w:rFonts w:ascii="Calibri" w:hAnsi="Calibri" w:cs="Calibri"/>
        </w:rPr>
        <w:t>ГРАФИК</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7738D9" w:rsidRDefault="007738D9">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7738D9" w:rsidRDefault="007738D9">
      <w:pPr>
        <w:pStyle w:val="ConsPlusCell"/>
        <w:rPr>
          <w:rFonts w:ascii="Courier New" w:hAnsi="Courier New" w:cs="Courier New"/>
          <w:sz w:val="20"/>
          <w:szCs w:val="20"/>
        </w:rPr>
      </w:pPr>
      <w:r>
        <w:rPr>
          <w:rFonts w:ascii="Courier New" w:hAnsi="Courier New" w:cs="Courier New"/>
          <w:sz w:val="20"/>
          <w:szCs w:val="20"/>
        </w:rPr>
        <w:t>│щая  ├──────────────────────────────┬───────────────────────────┤</w:t>
      </w:r>
    </w:p>
    <w:p w:rsidR="007738D9" w:rsidRDefault="007738D9">
      <w:pPr>
        <w:pStyle w:val="ConsPlusCell"/>
        <w:rPr>
          <w:rFonts w:ascii="Courier New" w:hAnsi="Courier New" w:cs="Courier New"/>
          <w:sz w:val="20"/>
          <w:szCs w:val="20"/>
        </w:rPr>
      </w:pPr>
      <w:r>
        <w:rPr>
          <w:rFonts w:ascii="Courier New" w:hAnsi="Courier New" w:cs="Courier New"/>
          <w:sz w:val="20"/>
          <w:szCs w:val="20"/>
        </w:rPr>
        <w:t>│тем- │          Радиаторы           │       Конвекторы          │</w:t>
      </w:r>
    </w:p>
    <w:p w:rsidR="007738D9" w:rsidRDefault="007738D9">
      <w:pPr>
        <w:pStyle w:val="ConsPlusCell"/>
        <w:rPr>
          <w:rFonts w:ascii="Courier New" w:hAnsi="Courier New" w:cs="Courier New"/>
          <w:sz w:val="20"/>
          <w:szCs w:val="20"/>
        </w:rPr>
      </w:pPr>
      <w:r>
        <w:rPr>
          <w:rFonts w:ascii="Courier New" w:hAnsi="Courier New" w:cs="Courier New"/>
          <w:sz w:val="20"/>
          <w:szCs w:val="20"/>
        </w:rPr>
        <w:t>│пера-│                              │                           │</w:t>
      </w:r>
    </w:p>
    <w:p w:rsidR="007738D9" w:rsidRDefault="007738D9">
      <w:pPr>
        <w:pStyle w:val="ConsPlusCell"/>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7738D9" w:rsidRDefault="007738D9">
      <w:pPr>
        <w:pStyle w:val="ConsPlusCell"/>
        <w:rPr>
          <w:rFonts w:ascii="Courier New" w:hAnsi="Courier New" w:cs="Courier New"/>
          <w:sz w:val="20"/>
          <w:szCs w:val="20"/>
        </w:rPr>
      </w:pPr>
      <w:r>
        <w:rPr>
          <w:rFonts w:ascii="Courier New" w:hAnsi="Courier New" w:cs="Courier New"/>
          <w:sz w:val="20"/>
          <w:szCs w:val="20"/>
        </w:rPr>
        <w:t>│на-  ├─────────┬─────────┬──────────┼────────────┬──────────────┤</w:t>
      </w:r>
    </w:p>
    <w:p w:rsidR="007738D9" w:rsidRDefault="007738D9">
      <w:pPr>
        <w:pStyle w:val="ConsPlusCell"/>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7738D9" w:rsidRDefault="007738D9">
      <w:pPr>
        <w:pStyle w:val="ConsPlusCell"/>
        <w:rPr>
          <w:rFonts w:ascii="Courier New" w:hAnsi="Courier New" w:cs="Courier New"/>
          <w:sz w:val="20"/>
          <w:szCs w:val="20"/>
        </w:rPr>
      </w:pPr>
      <w:r>
        <w:rPr>
          <w:rFonts w:ascii="Courier New" w:hAnsi="Courier New" w:cs="Courier New"/>
          <w:sz w:val="20"/>
          <w:szCs w:val="20"/>
        </w:rPr>
        <w:t>│ного │ вниз"   │ вверх"  │ вниз"    │            │              │</w:t>
      </w:r>
    </w:p>
    <w:p w:rsidR="007738D9" w:rsidRDefault="007738D9">
      <w:pPr>
        <w:pStyle w:val="ConsPlusCell"/>
        <w:rPr>
          <w:rFonts w:ascii="Courier New" w:hAnsi="Courier New" w:cs="Courier New"/>
          <w:sz w:val="20"/>
          <w:szCs w:val="20"/>
        </w:rPr>
      </w:pPr>
      <w:r>
        <w:rPr>
          <w:rFonts w:ascii="Courier New" w:hAnsi="Courier New" w:cs="Courier New"/>
          <w:sz w:val="20"/>
          <w:szCs w:val="20"/>
        </w:rPr>
        <w:t>│воз- ├─────────┴─────────┴──────────┴────────────┴──────────────┤</w:t>
      </w:r>
    </w:p>
    <w:p w:rsidR="007738D9" w:rsidRDefault="007738D9">
      <w:pPr>
        <w:pStyle w:val="ConsPlusCell"/>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7738D9" w:rsidRDefault="007738D9">
      <w:pPr>
        <w:pStyle w:val="ConsPlusCell"/>
        <w:rPr>
          <w:rFonts w:ascii="Courier New" w:hAnsi="Courier New" w:cs="Courier New"/>
          <w:sz w:val="20"/>
          <w:szCs w:val="20"/>
        </w:rPr>
      </w:pPr>
      <w:r>
        <w:rPr>
          <w:rFonts w:ascii="Courier New" w:hAnsi="Courier New" w:cs="Courier New"/>
          <w:sz w:val="20"/>
          <w:szCs w:val="20"/>
        </w:rPr>
        <w:t>│град.├──────┬────┬──────┬────┬──────┬────┬──────┬────┬─────┬────┤</w:t>
      </w:r>
    </w:p>
    <w:p w:rsidR="007738D9" w:rsidRDefault="007738D9">
      <w:pPr>
        <w:pStyle w:val="ConsPlusCell"/>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lastRenderedPageBreak/>
        <w:t>│  10 │ 30/33│ 28 │ 32/34│ 29 │ 33/35│ 31 │ 31/33│ 29 │33/36│ 32 │</w:t>
      </w:r>
    </w:p>
    <w:p w:rsidR="007738D9" w:rsidRDefault="007738D9">
      <w:pPr>
        <w:pStyle w:val="ConsPlusCell"/>
        <w:rPr>
          <w:rFonts w:ascii="Courier New" w:hAnsi="Courier New" w:cs="Courier New"/>
          <w:sz w:val="20"/>
          <w:szCs w:val="20"/>
        </w:rPr>
      </w:pPr>
      <w:r>
        <w:rPr>
          <w:rFonts w:ascii="Courier New" w:hAnsi="Courier New" w:cs="Courier New"/>
          <w:sz w:val="20"/>
          <w:szCs w:val="20"/>
        </w:rPr>
        <w:t>│   9 │ 33/35│ 30 │ 35/37│ 32 │ 37/39│ 33 │ 34/36│ 31 │38/41│ 35 │</w:t>
      </w:r>
    </w:p>
    <w:p w:rsidR="007738D9" w:rsidRDefault="007738D9">
      <w:pPr>
        <w:pStyle w:val="ConsPlusCell"/>
        <w:rPr>
          <w:rFonts w:ascii="Courier New" w:hAnsi="Courier New" w:cs="Courier New"/>
          <w:sz w:val="20"/>
          <w:szCs w:val="20"/>
        </w:rPr>
      </w:pPr>
      <w:r>
        <w:rPr>
          <w:rFonts w:ascii="Courier New" w:hAnsi="Courier New" w:cs="Courier New"/>
          <w:sz w:val="20"/>
          <w:szCs w:val="20"/>
        </w:rPr>
        <w:t>│   8 │ 36/38│ 32 │ 38/40│ 34 │ 40/42│ 35 │ 37/40│ 33 │42/45│ 37 │</w:t>
      </w:r>
    </w:p>
    <w:p w:rsidR="007738D9" w:rsidRDefault="007738D9">
      <w:pPr>
        <w:pStyle w:val="ConsPlusCell"/>
        <w:rPr>
          <w:rFonts w:ascii="Courier New" w:hAnsi="Courier New" w:cs="Courier New"/>
          <w:sz w:val="20"/>
          <w:szCs w:val="20"/>
        </w:rPr>
      </w:pPr>
      <w:r>
        <w:rPr>
          <w:rFonts w:ascii="Courier New" w:hAnsi="Courier New" w:cs="Courier New"/>
          <w:sz w:val="20"/>
          <w:szCs w:val="20"/>
        </w:rPr>
        <w:t>│   7 │ 39/41│ 34 │ 41/44│ 36 │ 43/46│ 37 │ 40/43│ 35 │45/48│ 39 │</w:t>
      </w:r>
    </w:p>
    <w:p w:rsidR="007738D9" w:rsidRDefault="007738D9">
      <w:pPr>
        <w:pStyle w:val="ConsPlusCell"/>
        <w:rPr>
          <w:rFonts w:ascii="Courier New" w:hAnsi="Courier New" w:cs="Courier New"/>
          <w:sz w:val="20"/>
          <w:szCs w:val="20"/>
        </w:rPr>
      </w:pPr>
      <w:r>
        <w:rPr>
          <w:rFonts w:ascii="Courier New" w:hAnsi="Courier New" w:cs="Courier New"/>
          <w:sz w:val="20"/>
          <w:szCs w:val="20"/>
        </w:rPr>
        <w:t>│   6 │ 42/45│ 35 │ 44/47│ 38 │ 45/49│ 39 │ 43/46│ 37 │47/51│ 41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5 │ 44/48│ 28 │ 46/50│ 39 │ 48/52│ 41 │ 47/43│ 39 │50/54│ 43 │</w:t>
      </w:r>
    </w:p>
    <w:p w:rsidR="007738D9" w:rsidRDefault="007738D9">
      <w:pPr>
        <w:pStyle w:val="ConsPlusCell"/>
        <w:rPr>
          <w:rFonts w:ascii="Courier New" w:hAnsi="Courier New" w:cs="Courier New"/>
          <w:sz w:val="20"/>
          <w:szCs w:val="20"/>
        </w:rPr>
      </w:pPr>
      <w:r>
        <w:rPr>
          <w:rFonts w:ascii="Courier New" w:hAnsi="Courier New" w:cs="Courier New"/>
          <w:sz w:val="20"/>
          <w:szCs w:val="20"/>
        </w:rPr>
        <w:t>│   4 │ 47/51│ 30 │ 49/53│ 41 │ 51/55│ 43 │ 48/52│ 40 │50/54│ 45 │</w:t>
      </w:r>
    </w:p>
    <w:p w:rsidR="007738D9" w:rsidRDefault="007738D9">
      <w:pPr>
        <w:pStyle w:val="ConsPlusCell"/>
        <w:rPr>
          <w:rFonts w:ascii="Courier New" w:hAnsi="Courier New" w:cs="Courier New"/>
          <w:sz w:val="20"/>
          <w:szCs w:val="20"/>
        </w:rPr>
      </w:pPr>
      <w:r>
        <w:rPr>
          <w:rFonts w:ascii="Courier New" w:hAnsi="Courier New" w:cs="Courier New"/>
          <w:sz w:val="20"/>
          <w:szCs w:val="20"/>
        </w:rPr>
        <w:t>│   3 │ 50/54│ 32 │ 52/56│ 43 │ 53/58│ 45 │ 51/55│ 42 │55/60│ 47 │</w:t>
      </w:r>
    </w:p>
    <w:p w:rsidR="007738D9" w:rsidRDefault="007738D9">
      <w:pPr>
        <w:pStyle w:val="ConsPlusCell"/>
        <w:rPr>
          <w:rFonts w:ascii="Courier New" w:hAnsi="Courier New" w:cs="Courier New"/>
          <w:sz w:val="20"/>
          <w:szCs w:val="20"/>
        </w:rPr>
      </w:pPr>
      <w:r>
        <w:rPr>
          <w:rFonts w:ascii="Courier New" w:hAnsi="Courier New" w:cs="Courier New"/>
          <w:sz w:val="20"/>
          <w:szCs w:val="20"/>
        </w:rPr>
        <w:t>│   2 │ 53/48│ 34 │ 54/59│ 45 │ 56/61│ 46 │ 54/58│ 44 │59/63│ 48 │</w:t>
      </w:r>
    </w:p>
    <w:p w:rsidR="007738D9" w:rsidRDefault="007738D9">
      <w:pPr>
        <w:pStyle w:val="ConsPlusCell"/>
        <w:rPr>
          <w:rFonts w:ascii="Courier New" w:hAnsi="Courier New" w:cs="Courier New"/>
          <w:sz w:val="20"/>
          <w:szCs w:val="20"/>
        </w:rPr>
      </w:pPr>
      <w:r>
        <w:rPr>
          <w:rFonts w:ascii="Courier New" w:hAnsi="Courier New" w:cs="Courier New"/>
          <w:sz w:val="20"/>
          <w:szCs w:val="20"/>
        </w:rPr>
        <w:t>│   1 │ 53/58│ 35 │ 57/62│ 46 │ 58/64│ 48 │ 56/61│ 46 │60/66│ 50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0 │ 57/63│ 46 │ 59/65│ 48 │ 61/66│ 49 │ 59/64│ 47 │63/68│ 51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pStyle w:val="ConsPlusCell"/>
        <w:rPr>
          <w:rFonts w:ascii="Courier New" w:hAnsi="Courier New" w:cs="Courier New"/>
          <w:sz w:val="20"/>
          <w:szCs w:val="20"/>
        </w:rPr>
      </w:pPr>
      <w:r>
        <w:rPr>
          <w:rFonts w:ascii="Courier New" w:hAnsi="Courier New" w:cs="Courier New"/>
          <w:sz w:val="20"/>
          <w:szCs w:val="20"/>
        </w:rPr>
        <w:t>│  -1 │ 60/65│ 48 │ 63/67│ 50 │ 63/69│ 51 │ 61/67│ 49 │65/71│ 63 │</w:t>
      </w:r>
    </w:p>
    <w:p w:rsidR="007738D9" w:rsidRDefault="007738D9">
      <w:pPr>
        <w:pStyle w:val="ConsPlusCell"/>
        <w:rPr>
          <w:rFonts w:ascii="Courier New" w:hAnsi="Courier New" w:cs="Courier New"/>
          <w:sz w:val="20"/>
          <w:szCs w:val="20"/>
        </w:rPr>
      </w:pPr>
      <w:r>
        <w:rPr>
          <w:rFonts w:ascii="Courier New" w:hAnsi="Courier New" w:cs="Courier New"/>
          <w:sz w:val="20"/>
          <w:szCs w:val="20"/>
        </w:rPr>
        <w:t>│  -2 │ 63/68│ 49 │ 64/70│ 51 │ 66/72│ 53 │ 64/69│ 50 │67/74│ 54 │</w:t>
      </w:r>
    </w:p>
    <w:p w:rsidR="007738D9" w:rsidRDefault="007738D9">
      <w:pPr>
        <w:pStyle w:val="ConsPlusCell"/>
        <w:rPr>
          <w:rFonts w:ascii="Courier New" w:hAnsi="Courier New" w:cs="Courier New"/>
          <w:sz w:val="20"/>
          <w:szCs w:val="20"/>
        </w:rPr>
      </w:pPr>
      <w:r>
        <w:rPr>
          <w:rFonts w:ascii="Courier New" w:hAnsi="Courier New" w:cs="Courier New"/>
          <w:sz w:val="20"/>
          <w:szCs w:val="20"/>
        </w:rPr>
        <w:t>│  -3 │ 65/71│ 51 │ 67/73│ 53 │ 69/75│ 54 │ 66/72│ 52 │70/76│ 55 │</w:t>
      </w:r>
    </w:p>
    <w:p w:rsidR="007738D9" w:rsidRDefault="007738D9">
      <w:pPr>
        <w:pStyle w:val="ConsPlusCell"/>
        <w:rPr>
          <w:rFonts w:ascii="Courier New" w:hAnsi="Courier New" w:cs="Courier New"/>
          <w:sz w:val="20"/>
          <w:szCs w:val="20"/>
        </w:rPr>
      </w:pPr>
      <w:r>
        <w:rPr>
          <w:rFonts w:ascii="Courier New" w:hAnsi="Courier New" w:cs="Courier New"/>
          <w:sz w:val="20"/>
          <w:szCs w:val="20"/>
        </w:rPr>
        <w:t>│  -4 │ 68/74│ 53 │ 69/76│ 54 │ 70/77│ 55 │ 69/75│ 54 │72/79│ 57 │</w:t>
      </w:r>
    </w:p>
    <w:p w:rsidR="007738D9" w:rsidRDefault="007738D9">
      <w:pPr>
        <w:pStyle w:val="ConsPlusCell"/>
        <w:rPr>
          <w:rFonts w:ascii="Courier New" w:hAnsi="Courier New" w:cs="Courier New"/>
          <w:sz w:val="20"/>
          <w:szCs w:val="20"/>
        </w:rPr>
      </w:pPr>
      <w:r>
        <w:rPr>
          <w:rFonts w:ascii="Courier New" w:hAnsi="Courier New" w:cs="Courier New"/>
          <w:sz w:val="20"/>
          <w:szCs w:val="20"/>
        </w:rPr>
        <w:t>│  -5 │ 70/77│ 54 │ 72/78│ 56 │ 73/80│ 57 │ 71/78│ 55 │74/81│ 58 │</w:t>
      </w:r>
    </w:p>
    <w:p w:rsidR="007738D9" w:rsidRDefault="007738D9">
      <w:pPr>
        <w:pStyle w:val="ConsPlusCell"/>
        <w:rPr>
          <w:rFonts w:ascii="Courier New" w:hAnsi="Courier New" w:cs="Courier New"/>
          <w:sz w:val="20"/>
          <w:szCs w:val="20"/>
        </w:rPr>
      </w:pPr>
      <w:r>
        <w:rPr>
          <w:rFonts w:ascii="Courier New" w:hAnsi="Courier New" w:cs="Courier New"/>
          <w:sz w:val="20"/>
          <w:szCs w:val="20"/>
        </w:rPr>
        <w:t>└─────┴──────┴────┴──────┴────┴──────┴────┴──────┴────┴─────┴────┘</w:t>
      </w: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autoSpaceDE w:val="0"/>
        <w:autoSpaceDN w:val="0"/>
        <w:adjustRightInd w:val="0"/>
        <w:spacing w:after="0" w:line="240" w:lineRule="auto"/>
        <w:rPr>
          <w:rFonts w:ascii="Calibri" w:hAnsi="Calibri" w:cs="Calibri"/>
        </w:rPr>
      </w:pPr>
    </w:p>
    <w:p w:rsidR="007738D9" w:rsidRDefault="007738D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84A40" w:rsidRDefault="00F84A40"/>
    <w:sectPr w:rsidR="00F84A40" w:rsidSect="00A21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7738D9"/>
    <w:rsid w:val="00005B59"/>
    <w:rsid w:val="00007C03"/>
    <w:rsid w:val="00017A77"/>
    <w:rsid w:val="00017C25"/>
    <w:rsid w:val="0002305E"/>
    <w:rsid w:val="000269C4"/>
    <w:rsid w:val="0002766F"/>
    <w:rsid w:val="000325D5"/>
    <w:rsid w:val="0003308A"/>
    <w:rsid w:val="00034910"/>
    <w:rsid w:val="00036EB8"/>
    <w:rsid w:val="00042BA3"/>
    <w:rsid w:val="00050D99"/>
    <w:rsid w:val="0005197A"/>
    <w:rsid w:val="00052ED9"/>
    <w:rsid w:val="00055544"/>
    <w:rsid w:val="0006011D"/>
    <w:rsid w:val="000622AE"/>
    <w:rsid w:val="00063263"/>
    <w:rsid w:val="000648B7"/>
    <w:rsid w:val="00064914"/>
    <w:rsid w:val="000668FE"/>
    <w:rsid w:val="000726D6"/>
    <w:rsid w:val="00076595"/>
    <w:rsid w:val="000766DD"/>
    <w:rsid w:val="0007675B"/>
    <w:rsid w:val="00077A9F"/>
    <w:rsid w:val="00081057"/>
    <w:rsid w:val="00081C8E"/>
    <w:rsid w:val="00082871"/>
    <w:rsid w:val="00085AA9"/>
    <w:rsid w:val="00091037"/>
    <w:rsid w:val="00097978"/>
    <w:rsid w:val="000A06B5"/>
    <w:rsid w:val="000A18F1"/>
    <w:rsid w:val="000A1E08"/>
    <w:rsid w:val="000A26C8"/>
    <w:rsid w:val="000A4A02"/>
    <w:rsid w:val="000A4FC9"/>
    <w:rsid w:val="000A78AB"/>
    <w:rsid w:val="000B024D"/>
    <w:rsid w:val="000B0451"/>
    <w:rsid w:val="000B164A"/>
    <w:rsid w:val="000B16A9"/>
    <w:rsid w:val="000B2583"/>
    <w:rsid w:val="000B413A"/>
    <w:rsid w:val="000B4D96"/>
    <w:rsid w:val="000B54F3"/>
    <w:rsid w:val="000C3B5C"/>
    <w:rsid w:val="000C3CE2"/>
    <w:rsid w:val="000C43B3"/>
    <w:rsid w:val="000C5F9F"/>
    <w:rsid w:val="000D0928"/>
    <w:rsid w:val="000D57B1"/>
    <w:rsid w:val="000D5E13"/>
    <w:rsid w:val="000D671F"/>
    <w:rsid w:val="000E040E"/>
    <w:rsid w:val="000E4381"/>
    <w:rsid w:val="000E506A"/>
    <w:rsid w:val="000E5856"/>
    <w:rsid w:val="000F2C2F"/>
    <w:rsid w:val="000F3D96"/>
    <w:rsid w:val="000F4F8C"/>
    <w:rsid w:val="000F535F"/>
    <w:rsid w:val="000F6520"/>
    <w:rsid w:val="000F6A44"/>
    <w:rsid w:val="000F7C22"/>
    <w:rsid w:val="0010144A"/>
    <w:rsid w:val="001059F9"/>
    <w:rsid w:val="0010601D"/>
    <w:rsid w:val="0010758F"/>
    <w:rsid w:val="00111F21"/>
    <w:rsid w:val="00113A37"/>
    <w:rsid w:val="00115753"/>
    <w:rsid w:val="0011594C"/>
    <w:rsid w:val="00116127"/>
    <w:rsid w:val="00120422"/>
    <w:rsid w:val="001224D5"/>
    <w:rsid w:val="00126913"/>
    <w:rsid w:val="0013180D"/>
    <w:rsid w:val="00131DEB"/>
    <w:rsid w:val="00143A9E"/>
    <w:rsid w:val="001468C8"/>
    <w:rsid w:val="00151C0C"/>
    <w:rsid w:val="00151C7B"/>
    <w:rsid w:val="00153A58"/>
    <w:rsid w:val="001570D2"/>
    <w:rsid w:val="001605A3"/>
    <w:rsid w:val="001614CF"/>
    <w:rsid w:val="00163159"/>
    <w:rsid w:val="00163FED"/>
    <w:rsid w:val="001719A7"/>
    <w:rsid w:val="00174B61"/>
    <w:rsid w:val="001752F7"/>
    <w:rsid w:val="00176F6A"/>
    <w:rsid w:val="0018063B"/>
    <w:rsid w:val="00180709"/>
    <w:rsid w:val="00181B4E"/>
    <w:rsid w:val="00181BDC"/>
    <w:rsid w:val="0018372F"/>
    <w:rsid w:val="00184828"/>
    <w:rsid w:val="00186EDA"/>
    <w:rsid w:val="00192242"/>
    <w:rsid w:val="001A0A5B"/>
    <w:rsid w:val="001A0C30"/>
    <w:rsid w:val="001A2B41"/>
    <w:rsid w:val="001A3358"/>
    <w:rsid w:val="001A6576"/>
    <w:rsid w:val="001A7433"/>
    <w:rsid w:val="001B45AC"/>
    <w:rsid w:val="001B46A4"/>
    <w:rsid w:val="001B6EE7"/>
    <w:rsid w:val="001C0050"/>
    <w:rsid w:val="001C5D94"/>
    <w:rsid w:val="001C7374"/>
    <w:rsid w:val="001C7497"/>
    <w:rsid w:val="001D04B9"/>
    <w:rsid w:val="001E14B7"/>
    <w:rsid w:val="001E20D9"/>
    <w:rsid w:val="001E2EF7"/>
    <w:rsid w:val="001E38F3"/>
    <w:rsid w:val="001E4E85"/>
    <w:rsid w:val="001F049D"/>
    <w:rsid w:val="001F0CEF"/>
    <w:rsid w:val="001F5D10"/>
    <w:rsid w:val="001F675F"/>
    <w:rsid w:val="0020403B"/>
    <w:rsid w:val="00205A1B"/>
    <w:rsid w:val="002065CD"/>
    <w:rsid w:val="00207383"/>
    <w:rsid w:val="00210F5D"/>
    <w:rsid w:val="0021495C"/>
    <w:rsid w:val="002151C8"/>
    <w:rsid w:val="0021699A"/>
    <w:rsid w:val="00216B81"/>
    <w:rsid w:val="00217D5B"/>
    <w:rsid w:val="0022137C"/>
    <w:rsid w:val="00221BDC"/>
    <w:rsid w:val="00222470"/>
    <w:rsid w:val="00235241"/>
    <w:rsid w:val="002356AF"/>
    <w:rsid w:val="0023656C"/>
    <w:rsid w:val="00236B85"/>
    <w:rsid w:val="0023790C"/>
    <w:rsid w:val="00240713"/>
    <w:rsid w:val="00241FB0"/>
    <w:rsid w:val="00245056"/>
    <w:rsid w:val="00247BD7"/>
    <w:rsid w:val="002518A6"/>
    <w:rsid w:val="00251DA8"/>
    <w:rsid w:val="0025300D"/>
    <w:rsid w:val="00253017"/>
    <w:rsid w:val="00262EF2"/>
    <w:rsid w:val="00263805"/>
    <w:rsid w:val="00264A9F"/>
    <w:rsid w:val="00265467"/>
    <w:rsid w:val="0026610B"/>
    <w:rsid w:val="00266910"/>
    <w:rsid w:val="00266A29"/>
    <w:rsid w:val="0027140C"/>
    <w:rsid w:val="00274BBE"/>
    <w:rsid w:val="00275A7A"/>
    <w:rsid w:val="00276B2C"/>
    <w:rsid w:val="00281F5E"/>
    <w:rsid w:val="002825AA"/>
    <w:rsid w:val="0028458C"/>
    <w:rsid w:val="0028626B"/>
    <w:rsid w:val="00287111"/>
    <w:rsid w:val="00287135"/>
    <w:rsid w:val="00287B74"/>
    <w:rsid w:val="002904BB"/>
    <w:rsid w:val="00292F30"/>
    <w:rsid w:val="002A0D67"/>
    <w:rsid w:val="002A1674"/>
    <w:rsid w:val="002A254F"/>
    <w:rsid w:val="002A3EE1"/>
    <w:rsid w:val="002A4C03"/>
    <w:rsid w:val="002B07ED"/>
    <w:rsid w:val="002B1724"/>
    <w:rsid w:val="002B4D22"/>
    <w:rsid w:val="002B5D1E"/>
    <w:rsid w:val="002C0234"/>
    <w:rsid w:val="002C0970"/>
    <w:rsid w:val="002C120C"/>
    <w:rsid w:val="002C35EF"/>
    <w:rsid w:val="002C3D9E"/>
    <w:rsid w:val="002D24A5"/>
    <w:rsid w:val="002D419B"/>
    <w:rsid w:val="002E513E"/>
    <w:rsid w:val="002E7B7F"/>
    <w:rsid w:val="002F0774"/>
    <w:rsid w:val="002F07E2"/>
    <w:rsid w:val="00300D67"/>
    <w:rsid w:val="00303103"/>
    <w:rsid w:val="00303424"/>
    <w:rsid w:val="00303870"/>
    <w:rsid w:val="00304478"/>
    <w:rsid w:val="00305874"/>
    <w:rsid w:val="003112E0"/>
    <w:rsid w:val="00313825"/>
    <w:rsid w:val="003138BC"/>
    <w:rsid w:val="00314FAD"/>
    <w:rsid w:val="003150B9"/>
    <w:rsid w:val="003157E9"/>
    <w:rsid w:val="0031646B"/>
    <w:rsid w:val="00317B39"/>
    <w:rsid w:val="0032209D"/>
    <w:rsid w:val="003269EB"/>
    <w:rsid w:val="003271CA"/>
    <w:rsid w:val="0033174D"/>
    <w:rsid w:val="003327B3"/>
    <w:rsid w:val="00333D66"/>
    <w:rsid w:val="00334C17"/>
    <w:rsid w:val="003364DB"/>
    <w:rsid w:val="003366A2"/>
    <w:rsid w:val="00336BDA"/>
    <w:rsid w:val="003406E5"/>
    <w:rsid w:val="00340723"/>
    <w:rsid w:val="00341393"/>
    <w:rsid w:val="0034257A"/>
    <w:rsid w:val="0034406F"/>
    <w:rsid w:val="0036621A"/>
    <w:rsid w:val="00367C87"/>
    <w:rsid w:val="003705EB"/>
    <w:rsid w:val="00373558"/>
    <w:rsid w:val="00380014"/>
    <w:rsid w:val="00380BC4"/>
    <w:rsid w:val="00386DF9"/>
    <w:rsid w:val="00386E96"/>
    <w:rsid w:val="0039499B"/>
    <w:rsid w:val="003A0000"/>
    <w:rsid w:val="003A07DB"/>
    <w:rsid w:val="003A4D7F"/>
    <w:rsid w:val="003B2CC1"/>
    <w:rsid w:val="003B44AC"/>
    <w:rsid w:val="003C1866"/>
    <w:rsid w:val="003C32AA"/>
    <w:rsid w:val="003C3AB6"/>
    <w:rsid w:val="003C4270"/>
    <w:rsid w:val="003D6DD7"/>
    <w:rsid w:val="003E4DD8"/>
    <w:rsid w:val="003E6CDC"/>
    <w:rsid w:val="003F14F7"/>
    <w:rsid w:val="003F30AA"/>
    <w:rsid w:val="00400537"/>
    <w:rsid w:val="00403933"/>
    <w:rsid w:val="00407478"/>
    <w:rsid w:val="0041259E"/>
    <w:rsid w:val="004134EA"/>
    <w:rsid w:val="00413E78"/>
    <w:rsid w:val="00415B95"/>
    <w:rsid w:val="00417293"/>
    <w:rsid w:val="00417CA8"/>
    <w:rsid w:val="0042203A"/>
    <w:rsid w:val="004222DB"/>
    <w:rsid w:val="00424EBD"/>
    <w:rsid w:val="004273C9"/>
    <w:rsid w:val="00427BBC"/>
    <w:rsid w:val="00430657"/>
    <w:rsid w:val="00432842"/>
    <w:rsid w:val="00440755"/>
    <w:rsid w:val="00443243"/>
    <w:rsid w:val="00443A1C"/>
    <w:rsid w:val="00444678"/>
    <w:rsid w:val="00444CA3"/>
    <w:rsid w:val="00444EAB"/>
    <w:rsid w:val="00450AF8"/>
    <w:rsid w:val="00452F7A"/>
    <w:rsid w:val="0045746B"/>
    <w:rsid w:val="00460587"/>
    <w:rsid w:val="0046195B"/>
    <w:rsid w:val="00462983"/>
    <w:rsid w:val="00462B96"/>
    <w:rsid w:val="0046358E"/>
    <w:rsid w:val="004654F4"/>
    <w:rsid w:val="004664B0"/>
    <w:rsid w:val="00467C0A"/>
    <w:rsid w:val="004705CE"/>
    <w:rsid w:val="00471CAD"/>
    <w:rsid w:val="00471F38"/>
    <w:rsid w:val="0047448F"/>
    <w:rsid w:val="004753F7"/>
    <w:rsid w:val="00477F9A"/>
    <w:rsid w:val="0048324D"/>
    <w:rsid w:val="004855AD"/>
    <w:rsid w:val="00485C12"/>
    <w:rsid w:val="00490ACD"/>
    <w:rsid w:val="00492DC2"/>
    <w:rsid w:val="00497A6E"/>
    <w:rsid w:val="004A0CB0"/>
    <w:rsid w:val="004A3B86"/>
    <w:rsid w:val="004A5E7F"/>
    <w:rsid w:val="004A63BF"/>
    <w:rsid w:val="004B3815"/>
    <w:rsid w:val="004B413E"/>
    <w:rsid w:val="004B5C6F"/>
    <w:rsid w:val="004B6260"/>
    <w:rsid w:val="004B6357"/>
    <w:rsid w:val="004B7375"/>
    <w:rsid w:val="004C0DC3"/>
    <w:rsid w:val="004C1B73"/>
    <w:rsid w:val="004C3EE2"/>
    <w:rsid w:val="004C7F75"/>
    <w:rsid w:val="004D1AD7"/>
    <w:rsid w:val="004D1C2F"/>
    <w:rsid w:val="004E0B34"/>
    <w:rsid w:val="004E2CBB"/>
    <w:rsid w:val="004E4322"/>
    <w:rsid w:val="004E52D5"/>
    <w:rsid w:val="004F6057"/>
    <w:rsid w:val="004F7982"/>
    <w:rsid w:val="005023AC"/>
    <w:rsid w:val="00502B6E"/>
    <w:rsid w:val="00503D70"/>
    <w:rsid w:val="0050485D"/>
    <w:rsid w:val="00504AF3"/>
    <w:rsid w:val="00504FAD"/>
    <w:rsid w:val="00505637"/>
    <w:rsid w:val="00505D1D"/>
    <w:rsid w:val="00505DB6"/>
    <w:rsid w:val="005079E5"/>
    <w:rsid w:val="00507CC1"/>
    <w:rsid w:val="00515EA5"/>
    <w:rsid w:val="005179FC"/>
    <w:rsid w:val="00517DC3"/>
    <w:rsid w:val="00521FDD"/>
    <w:rsid w:val="0052245B"/>
    <w:rsid w:val="00523885"/>
    <w:rsid w:val="00526318"/>
    <w:rsid w:val="00526892"/>
    <w:rsid w:val="00527146"/>
    <w:rsid w:val="00531F7D"/>
    <w:rsid w:val="00533314"/>
    <w:rsid w:val="00534072"/>
    <w:rsid w:val="005349B9"/>
    <w:rsid w:val="00535877"/>
    <w:rsid w:val="00536CFA"/>
    <w:rsid w:val="005372B2"/>
    <w:rsid w:val="00540E51"/>
    <w:rsid w:val="005423EC"/>
    <w:rsid w:val="005441A1"/>
    <w:rsid w:val="00544D62"/>
    <w:rsid w:val="00545AED"/>
    <w:rsid w:val="00550FFB"/>
    <w:rsid w:val="0055207A"/>
    <w:rsid w:val="00554A07"/>
    <w:rsid w:val="00555814"/>
    <w:rsid w:val="005569E3"/>
    <w:rsid w:val="005619C7"/>
    <w:rsid w:val="00565C52"/>
    <w:rsid w:val="005667F2"/>
    <w:rsid w:val="00566AD9"/>
    <w:rsid w:val="00566BA2"/>
    <w:rsid w:val="005674AD"/>
    <w:rsid w:val="00567E65"/>
    <w:rsid w:val="00567F23"/>
    <w:rsid w:val="00570681"/>
    <w:rsid w:val="00573B4D"/>
    <w:rsid w:val="00573D83"/>
    <w:rsid w:val="00574DFD"/>
    <w:rsid w:val="005822A0"/>
    <w:rsid w:val="005835E5"/>
    <w:rsid w:val="0059147E"/>
    <w:rsid w:val="00592C5B"/>
    <w:rsid w:val="00593EFD"/>
    <w:rsid w:val="005959EF"/>
    <w:rsid w:val="00597CC2"/>
    <w:rsid w:val="005A01B9"/>
    <w:rsid w:val="005A1153"/>
    <w:rsid w:val="005A1BF1"/>
    <w:rsid w:val="005A21F8"/>
    <w:rsid w:val="005A483A"/>
    <w:rsid w:val="005A6221"/>
    <w:rsid w:val="005B3B3D"/>
    <w:rsid w:val="005B3F8D"/>
    <w:rsid w:val="005B5181"/>
    <w:rsid w:val="005C17FC"/>
    <w:rsid w:val="005C2308"/>
    <w:rsid w:val="005C5033"/>
    <w:rsid w:val="005C78AE"/>
    <w:rsid w:val="005D2463"/>
    <w:rsid w:val="005E0AA8"/>
    <w:rsid w:val="005E1FA7"/>
    <w:rsid w:val="005E3035"/>
    <w:rsid w:val="005E384C"/>
    <w:rsid w:val="005E3E49"/>
    <w:rsid w:val="005E62B4"/>
    <w:rsid w:val="005E7DEC"/>
    <w:rsid w:val="005F1196"/>
    <w:rsid w:val="005F2D9C"/>
    <w:rsid w:val="005F4172"/>
    <w:rsid w:val="005F47FA"/>
    <w:rsid w:val="005F53F5"/>
    <w:rsid w:val="005F5D21"/>
    <w:rsid w:val="005F61E7"/>
    <w:rsid w:val="00600414"/>
    <w:rsid w:val="00602854"/>
    <w:rsid w:val="00605C16"/>
    <w:rsid w:val="00607D91"/>
    <w:rsid w:val="00607F49"/>
    <w:rsid w:val="00610702"/>
    <w:rsid w:val="0061169B"/>
    <w:rsid w:val="0061223F"/>
    <w:rsid w:val="006123DE"/>
    <w:rsid w:val="006164D7"/>
    <w:rsid w:val="00616E0A"/>
    <w:rsid w:val="00620647"/>
    <w:rsid w:val="00622BE6"/>
    <w:rsid w:val="00623BC4"/>
    <w:rsid w:val="0062454E"/>
    <w:rsid w:val="00626C55"/>
    <w:rsid w:val="00627B95"/>
    <w:rsid w:val="006302C4"/>
    <w:rsid w:val="006315D4"/>
    <w:rsid w:val="006322CE"/>
    <w:rsid w:val="006327E6"/>
    <w:rsid w:val="00637D29"/>
    <w:rsid w:val="00641FA8"/>
    <w:rsid w:val="00642815"/>
    <w:rsid w:val="00643CA3"/>
    <w:rsid w:val="0064461E"/>
    <w:rsid w:val="00647C06"/>
    <w:rsid w:val="0065105F"/>
    <w:rsid w:val="006513BF"/>
    <w:rsid w:val="006515A7"/>
    <w:rsid w:val="00655D47"/>
    <w:rsid w:val="00657388"/>
    <w:rsid w:val="00657660"/>
    <w:rsid w:val="00661988"/>
    <w:rsid w:val="0066277F"/>
    <w:rsid w:val="00665429"/>
    <w:rsid w:val="00666229"/>
    <w:rsid w:val="00667013"/>
    <w:rsid w:val="00667885"/>
    <w:rsid w:val="00672790"/>
    <w:rsid w:val="0067336C"/>
    <w:rsid w:val="00675188"/>
    <w:rsid w:val="00675D6E"/>
    <w:rsid w:val="00676549"/>
    <w:rsid w:val="006771C6"/>
    <w:rsid w:val="00680358"/>
    <w:rsid w:val="00682E1A"/>
    <w:rsid w:val="00682E88"/>
    <w:rsid w:val="00687FD0"/>
    <w:rsid w:val="00690AA4"/>
    <w:rsid w:val="00692415"/>
    <w:rsid w:val="0069298D"/>
    <w:rsid w:val="006929F1"/>
    <w:rsid w:val="00693854"/>
    <w:rsid w:val="00697116"/>
    <w:rsid w:val="006974E9"/>
    <w:rsid w:val="006A0CD4"/>
    <w:rsid w:val="006A0DDC"/>
    <w:rsid w:val="006A23F2"/>
    <w:rsid w:val="006A2B65"/>
    <w:rsid w:val="006A391E"/>
    <w:rsid w:val="006A6DE7"/>
    <w:rsid w:val="006A6E44"/>
    <w:rsid w:val="006A7FE1"/>
    <w:rsid w:val="006B0981"/>
    <w:rsid w:val="006B3C6D"/>
    <w:rsid w:val="006B41C0"/>
    <w:rsid w:val="006B68A8"/>
    <w:rsid w:val="006B7729"/>
    <w:rsid w:val="006C0EFC"/>
    <w:rsid w:val="006C59A2"/>
    <w:rsid w:val="006D2ACF"/>
    <w:rsid w:val="006D3D43"/>
    <w:rsid w:val="006D4110"/>
    <w:rsid w:val="006D440F"/>
    <w:rsid w:val="006D65A2"/>
    <w:rsid w:val="006D6C8C"/>
    <w:rsid w:val="006E412A"/>
    <w:rsid w:val="006E6330"/>
    <w:rsid w:val="006E6CD3"/>
    <w:rsid w:val="006F3C30"/>
    <w:rsid w:val="006F4FC0"/>
    <w:rsid w:val="007010B6"/>
    <w:rsid w:val="00701D44"/>
    <w:rsid w:val="00702FF9"/>
    <w:rsid w:val="00705C63"/>
    <w:rsid w:val="00710FAF"/>
    <w:rsid w:val="00711D59"/>
    <w:rsid w:val="00720255"/>
    <w:rsid w:val="00720A77"/>
    <w:rsid w:val="007227B7"/>
    <w:rsid w:val="007242DA"/>
    <w:rsid w:val="00725DC1"/>
    <w:rsid w:val="00731488"/>
    <w:rsid w:val="00732707"/>
    <w:rsid w:val="00737CB0"/>
    <w:rsid w:val="00740810"/>
    <w:rsid w:val="00742ADE"/>
    <w:rsid w:val="00742FFC"/>
    <w:rsid w:val="00743626"/>
    <w:rsid w:val="0074503A"/>
    <w:rsid w:val="007518EF"/>
    <w:rsid w:val="00751939"/>
    <w:rsid w:val="0076122F"/>
    <w:rsid w:val="00761235"/>
    <w:rsid w:val="00761805"/>
    <w:rsid w:val="0076563A"/>
    <w:rsid w:val="007714AB"/>
    <w:rsid w:val="00771F5E"/>
    <w:rsid w:val="0077337E"/>
    <w:rsid w:val="007738D9"/>
    <w:rsid w:val="00775A87"/>
    <w:rsid w:val="00781085"/>
    <w:rsid w:val="00781E45"/>
    <w:rsid w:val="00783AFE"/>
    <w:rsid w:val="00784845"/>
    <w:rsid w:val="00786388"/>
    <w:rsid w:val="007866D1"/>
    <w:rsid w:val="007876F5"/>
    <w:rsid w:val="007879DA"/>
    <w:rsid w:val="00790ACB"/>
    <w:rsid w:val="00794F68"/>
    <w:rsid w:val="007A4E28"/>
    <w:rsid w:val="007A5952"/>
    <w:rsid w:val="007A6CDE"/>
    <w:rsid w:val="007B288F"/>
    <w:rsid w:val="007B2EF8"/>
    <w:rsid w:val="007B6F00"/>
    <w:rsid w:val="007C1A35"/>
    <w:rsid w:val="007C38DF"/>
    <w:rsid w:val="007C6AF3"/>
    <w:rsid w:val="007D24E5"/>
    <w:rsid w:val="007D44E2"/>
    <w:rsid w:val="007D48DE"/>
    <w:rsid w:val="007D54F0"/>
    <w:rsid w:val="007D76DD"/>
    <w:rsid w:val="007E14E0"/>
    <w:rsid w:val="007E3094"/>
    <w:rsid w:val="007E4748"/>
    <w:rsid w:val="007E5A46"/>
    <w:rsid w:val="007F03C4"/>
    <w:rsid w:val="007F10A9"/>
    <w:rsid w:val="007F1987"/>
    <w:rsid w:val="007F42D5"/>
    <w:rsid w:val="007F45F8"/>
    <w:rsid w:val="007F6B99"/>
    <w:rsid w:val="007F7506"/>
    <w:rsid w:val="008007A6"/>
    <w:rsid w:val="0080404E"/>
    <w:rsid w:val="0080749D"/>
    <w:rsid w:val="00812EA4"/>
    <w:rsid w:val="00815634"/>
    <w:rsid w:val="00816B0F"/>
    <w:rsid w:val="00820442"/>
    <w:rsid w:val="0082137C"/>
    <w:rsid w:val="00826134"/>
    <w:rsid w:val="00827958"/>
    <w:rsid w:val="00830779"/>
    <w:rsid w:val="00830C1E"/>
    <w:rsid w:val="00832AA2"/>
    <w:rsid w:val="00834230"/>
    <w:rsid w:val="00836137"/>
    <w:rsid w:val="0083667A"/>
    <w:rsid w:val="008374EC"/>
    <w:rsid w:val="00837D5F"/>
    <w:rsid w:val="00842019"/>
    <w:rsid w:val="00842407"/>
    <w:rsid w:val="0084477F"/>
    <w:rsid w:val="00850395"/>
    <w:rsid w:val="00850E25"/>
    <w:rsid w:val="00852AEA"/>
    <w:rsid w:val="00853294"/>
    <w:rsid w:val="0085536B"/>
    <w:rsid w:val="00857718"/>
    <w:rsid w:val="008577CB"/>
    <w:rsid w:val="008615D8"/>
    <w:rsid w:val="00864371"/>
    <w:rsid w:val="00865A39"/>
    <w:rsid w:val="00866104"/>
    <w:rsid w:val="00873970"/>
    <w:rsid w:val="00873A12"/>
    <w:rsid w:val="008821CF"/>
    <w:rsid w:val="008839B2"/>
    <w:rsid w:val="0088431A"/>
    <w:rsid w:val="0088456C"/>
    <w:rsid w:val="00885124"/>
    <w:rsid w:val="00885A51"/>
    <w:rsid w:val="008869F0"/>
    <w:rsid w:val="008931C2"/>
    <w:rsid w:val="00893C53"/>
    <w:rsid w:val="00894849"/>
    <w:rsid w:val="008954F9"/>
    <w:rsid w:val="008978C2"/>
    <w:rsid w:val="00897AE0"/>
    <w:rsid w:val="008A07E3"/>
    <w:rsid w:val="008A1B9D"/>
    <w:rsid w:val="008A4F94"/>
    <w:rsid w:val="008A766F"/>
    <w:rsid w:val="008B2CF6"/>
    <w:rsid w:val="008B340D"/>
    <w:rsid w:val="008B3EAD"/>
    <w:rsid w:val="008B4CAA"/>
    <w:rsid w:val="008B6B26"/>
    <w:rsid w:val="008B7815"/>
    <w:rsid w:val="008C3B7E"/>
    <w:rsid w:val="008C5276"/>
    <w:rsid w:val="008C5464"/>
    <w:rsid w:val="008C5BC5"/>
    <w:rsid w:val="008C6909"/>
    <w:rsid w:val="008D54ED"/>
    <w:rsid w:val="008E0BB0"/>
    <w:rsid w:val="008E2490"/>
    <w:rsid w:val="008E2948"/>
    <w:rsid w:val="008E41AF"/>
    <w:rsid w:val="008E5610"/>
    <w:rsid w:val="008F2DF4"/>
    <w:rsid w:val="008F3A01"/>
    <w:rsid w:val="008F3BB4"/>
    <w:rsid w:val="008F5AFC"/>
    <w:rsid w:val="009004F9"/>
    <w:rsid w:val="00900A0F"/>
    <w:rsid w:val="00907654"/>
    <w:rsid w:val="00910B73"/>
    <w:rsid w:val="009216CF"/>
    <w:rsid w:val="0092705A"/>
    <w:rsid w:val="00927AE9"/>
    <w:rsid w:val="00927DEA"/>
    <w:rsid w:val="00931B93"/>
    <w:rsid w:val="00933D73"/>
    <w:rsid w:val="00934A60"/>
    <w:rsid w:val="009357C8"/>
    <w:rsid w:val="00936544"/>
    <w:rsid w:val="00941466"/>
    <w:rsid w:val="00944D7C"/>
    <w:rsid w:val="009451CD"/>
    <w:rsid w:val="00950626"/>
    <w:rsid w:val="0095080A"/>
    <w:rsid w:val="00950E98"/>
    <w:rsid w:val="009516F4"/>
    <w:rsid w:val="00955CA0"/>
    <w:rsid w:val="009626C3"/>
    <w:rsid w:val="0097078F"/>
    <w:rsid w:val="00974718"/>
    <w:rsid w:val="00975510"/>
    <w:rsid w:val="0097639D"/>
    <w:rsid w:val="00976FF3"/>
    <w:rsid w:val="0098000F"/>
    <w:rsid w:val="00981FAA"/>
    <w:rsid w:val="00982030"/>
    <w:rsid w:val="00982469"/>
    <w:rsid w:val="00984B2F"/>
    <w:rsid w:val="00992304"/>
    <w:rsid w:val="0099237D"/>
    <w:rsid w:val="009959CF"/>
    <w:rsid w:val="0099624D"/>
    <w:rsid w:val="00997743"/>
    <w:rsid w:val="009A14B5"/>
    <w:rsid w:val="009A26E3"/>
    <w:rsid w:val="009A2E75"/>
    <w:rsid w:val="009A6A77"/>
    <w:rsid w:val="009A6BC1"/>
    <w:rsid w:val="009B2038"/>
    <w:rsid w:val="009B3374"/>
    <w:rsid w:val="009B5D0E"/>
    <w:rsid w:val="009C3477"/>
    <w:rsid w:val="009C4E36"/>
    <w:rsid w:val="009D0F9C"/>
    <w:rsid w:val="009D2CC6"/>
    <w:rsid w:val="009D4BC4"/>
    <w:rsid w:val="009D7919"/>
    <w:rsid w:val="009E33D6"/>
    <w:rsid w:val="009F0FCD"/>
    <w:rsid w:val="009F19D4"/>
    <w:rsid w:val="009F4C03"/>
    <w:rsid w:val="009F5BF1"/>
    <w:rsid w:val="009F5C53"/>
    <w:rsid w:val="009F5DD9"/>
    <w:rsid w:val="00A07297"/>
    <w:rsid w:val="00A15652"/>
    <w:rsid w:val="00A16ED0"/>
    <w:rsid w:val="00A1768E"/>
    <w:rsid w:val="00A20135"/>
    <w:rsid w:val="00A25D35"/>
    <w:rsid w:val="00A33F51"/>
    <w:rsid w:val="00A345DD"/>
    <w:rsid w:val="00A358B4"/>
    <w:rsid w:val="00A44272"/>
    <w:rsid w:val="00A501BF"/>
    <w:rsid w:val="00A52A9B"/>
    <w:rsid w:val="00A559DF"/>
    <w:rsid w:val="00A57080"/>
    <w:rsid w:val="00A64987"/>
    <w:rsid w:val="00A655A5"/>
    <w:rsid w:val="00A66C07"/>
    <w:rsid w:val="00A700B7"/>
    <w:rsid w:val="00A7228D"/>
    <w:rsid w:val="00A73C81"/>
    <w:rsid w:val="00A756F0"/>
    <w:rsid w:val="00A767FF"/>
    <w:rsid w:val="00A76857"/>
    <w:rsid w:val="00A856BB"/>
    <w:rsid w:val="00A8664A"/>
    <w:rsid w:val="00A86664"/>
    <w:rsid w:val="00A87336"/>
    <w:rsid w:val="00A87657"/>
    <w:rsid w:val="00A922CB"/>
    <w:rsid w:val="00AA0041"/>
    <w:rsid w:val="00AA038F"/>
    <w:rsid w:val="00AA1A0F"/>
    <w:rsid w:val="00AA38AF"/>
    <w:rsid w:val="00AA3B2A"/>
    <w:rsid w:val="00AA3D2C"/>
    <w:rsid w:val="00AA4518"/>
    <w:rsid w:val="00AA673A"/>
    <w:rsid w:val="00AB50E8"/>
    <w:rsid w:val="00AB666E"/>
    <w:rsid w:val="00AC08D3"/>
    <w:rsid w:val="00AC21AC"/>
    <w:rsid w:val="00AC3F55"/>
    <w:rsid w:val="00AC6E26"/>
    <w:rsid w:val="00AD170F"/>
    <w:rsid w:val="00AD1D0C"/>
    <w:rsid w:val="00AD784D"/>
    <w:rsid w:val="00AF3379"/>
    <w:rsid w:val="00AF5302"/>
    <w:rsid w:val="00AF57DF"/>
    <w:rsid w:val="00AF5C60"/>
    <w:rsid w:val="00B006FA"/>
    <w:rsid w:val="00B023B4"/>
    <w:rsid w:val="00B038E5"/>
    <w:rsid w:val="00B04023"/>
    <w:rsid w:val="00B110FC"/>
    <w:rsid w:val="00B12C35"/>
    <w:rsid w:val="00B133C8"/>
    <w:rsid w:val="00B14690"/>
    <w:rsid w:val="00B21569"/>
    <w:rsid w:val="00B22AB7"/>
    <w:rsid w:val="00B23B2C"/>
    <w:rsid w:val="00B326EC"/>
    <w:rsid w:val="00B3301E"/>
    <w:rsid w:val="00B36053"/>
    <w:rsid w:val="00B4273B"/>
    <w:rsid w:val="00B43073"/>
    <w:rsid w:val="00B43457"/>
    <w:rsid w:val="00B43993"/>
    <w:rsid w:val="00B43D28"/>
    <w:rsid w:val="00B4448B"/>
    <w:rsid w:val="00B44866"/>
    <w:rsid w:val="00B51B99"/>
    <w:rsid w:val="00B52C70"/>
    <w:rsid w:val="00B5320B"/>
    <w:rsid w:val="00B61DD2"/>
    <w:rsid w:val="00B63DCB"/>
    <w:rsid w:val="00B64A86"/>
    <w:rsid w:val="00B65566"/>
    <w:rsid w:val="00B67641"/>
    <w:rsid w:val="00B7092C"/>
    <w:rsid w:val="00B73BFF"/>
    <w:rsid w:val="00B772EE"/>
    <w:rsid w:val="00B775BE"/>
    <w:rsid w:val="00B82B01"/>
    <w:rsid w:val="00B84084"/>
    <w:rsid w:val="00B90B68"/>
    <w:rsid w:val="00B9177A"/>
    <w:rsid w:val="00B955C0"/>
    <w:rsid w:val="00BA0290"/>
    <w:rsid w:val="00BA04F2"/>
    <w:rsid w:val="00BA1A57"/>
    <w:rsid w:val="00BA316D"/>
    <w:rsid w:val="00BA513E"/>
    <w:rsid w:val="00BA5D52"/>
    <w:rsid w:val="00BA6E57"/>
    <w:rsid w:val="00BA7F26"/>
    <w:rsid w:val="00BB0F0F"/>
    <w:rsid w:val="00BB390C"/>
    <w:rsid w:val="00BB4CB6"/>
    <w:rsid w:val="00BB58D5"/>
    <w:rsid w:val="00BC0371"/>
    <w:rsid w:val="00BC60B3"/>
    <w:rsid w:val="00BD30A6"/>
    <w:rsid w:val="00BD5962"/>
    <w:rsid w:val="00BD669F"/>
    <w:rsid w:val="00BE0E6D"/>
    <w:rsid w:val="00BE47DD"/>
    <w:rsid w:val="00BE4E82"/>
    <w:rsid w:val="00BE5B3C"/>
    <w:rsid w:val="00BF0051"/>
    <w:rsid w:val="00BF4711"/>
    <w:rsid w:val="00BF5753"/>
    <w:rsid w:val="00BF665D"/>
    <w:rsid w:val="00BF6C49"/>
    <w:rsid w:val="00BF6E1A"/>
    <w:rsid w:val="00BF75CD"/>
    <w:rsid w:val="00C04330"/>
    <w:rsid w:val="00C05DA5"/>
    <w:rsid w:val="00C11894"/>
    <w:rsid w:val="00C13862"/>
    <w:rsid w:val="00C14460"/>
    <w:rsid w:val="00C15A7D"/>
    <w:rsid w:val="00C210AA"/>
    <w:rsid w:val="00C21B10"/>
    <w:rsid w:val="00C21F3C"/>
    <w:rsid w:val="00C23CFD"/>
    <w:rsid w:val="00C253FF"/>
    <w:rsid w:val="00C2657F"/>
    <w:rsid w:val="00C30860"/>
    <w:rsid w:val="00C3104C"/>
    <w:rsid w:val="00C31231"/>
    <w:rsid w:val="00C3233B"/>
    <w:rsid w:val="00C3294F"/>
    <w:rsid w:val="00C33070"/>
    <w:rsid w:val="00C33680"/>
    <w:rsid w:val="00C42337"/>
    <w:rsid w:val="00C42E5A"/>
    <w:rsid w:val="00C50AD1"/>
    <w:rsid w:val="00C56BC0"/>
    <w:rsid w:val="00C60163"/>
    <w:rsid w:val="00C6070B"/>
    <w:rsid w:val="00C6192A"/>
    <w:rsid w:val="00C63A21"/>
    <w:rsid w:val="00C673DA"/>
    <w:rsid w:val="00C751F1"/>
    <w:rsid w:val="00C7768B"/>
    <w:rsid w:val="00C8007E"/>
    <w:rsid w:val="00C80607"/>
    <w:rsid w:val="00C8545B"/>
    <w:rsid w:val="00C87670"/>
    <w:rsid w:val="00C90766"/>
    <w:rsid w:val="00C916FF"/>
    <w:rsid w:val="00C97385"/>
    <w:rsid w:val="00CA088E"/>
    <w:rsid w:val="00CA0917"/>
    <w:rsid w:val="00CA2B5E"/>
    <w:rsid w:val="00CA3F5C"/>
    <w:rsid w:val="00CA4CF5"/>
    <w:rsid w:val="00CA4E1B"/>
    <w:rsid w:val="00CA59A2"/>
    <w:rsid w:val="00CA6C7F"/>
    <w:rsid w:val="00CB1DCD"/>
    <w:rsid w:val="00CB23F0"/>
    <w:rsid w:val="00CB2C51"/>
    <w:rsid w:val="00CB5AF6"/>
    <w:rsid w:val="00CB6EB9"/>
    <w:rsid w:val="00CC1765"/>
    <w:rsid w:val="00CC2597"/>
    <w:rsid w:val="00CC2CDC"/>
    <w:rsid w:val="00CC3E05"/>
    <w:rsid w:val="00CD3E9C"/>
    <w:rsid w:val="00CD4219"/>
    <w:rsid w:val="00CD567D"/>
    <w:rsid w:val="00CD6AD1"/>
    <w:rsid w:val="00CE00D6"/>
    <w:rsid w:val="00CE0BD0"/>
    <w:rsid w:val="00CE77F3"/>
    <w:rsid w:val="00CF140E"/>
    <w:rsid w:val="00CF212A"/>
    <w:rsid w:val="00CF28B9"/>
    <w:rsid w:val="00CF2DBA"/>
    <w:rsid w:val="00D04458"/>
    <w:rsid w:val="00D04638"/>
    <w:rsid w:val="00D13AFF"/>
    <w:rsid w:val="00D15503"/>
    <w:rsid w:val="00D157CB"/>
    <w:rsid w:val="00D16EA6"/>
    <w:rsid w:val="00D174E9"/>
    <w:rsid w:val="00D2030A"/>
    <w:rsid w:val="00D2332F"/>
    <w:rsid w:val="00D24DBA"/>
    <w:rsid w:val="00D26EEF"/>
    <w:rsid w:val="00D27154"/>
    <w:rsid w:val="00D278B8"/>
    <w:rsid w:val="00D36D36"/>
    <w:rsid w:val="00D406F0"/>
    <w:rsid w:val="00D40E62"/>
    <w:rsid w:val="00D41C13"/>
    <w:rsid w:val="00D45E22"/>
    <w:rsid w:val="00D547FE"/>
    <w:rsid w:val="00D54A2C"/>
    <w:rsid w:val="00D57ECB"/>
    <w:rsid w:val="00D605BA"/>
    <w:rsid w:val="00D61006"/>
    <w:rsid w:val="00D63CEF"/>
    <w:rsid w:val="00D71BEC"/>
    <w:rsid w:val="00D759B6"/>
    <w:rsid w:val="00D8037C"/>
    <w:rsid w:val="00D80760"/>
    <w:rsid w:val="00D86A37"/>
    <w:rsid w:val="00D90A7A"/>
    <w:rsid w:val="00D92424"/>
    <w:rsid w:val="00D937E8"/>
    <w:rsid w:val="00DA064F"/>
    <w:rsid w:val="00DA0E90"/>
    <w:rsid w:val="00DA47E6"/>
    <w:rsid w:val="00DB08BB"/>
    <w:rsid w:val="00DB08CE"/>
    <w:rsid w:val="00DB0CEC"/>
    <w:rsid w:val="00DB12F7"/>
    <w:rsid w:val="00DB1505"/>
    <w:rsid w:val="00DB27CA"/>
    <w:rsid w:val="00DB2F29"/>
    <w:rsid w:val="00DC5A89"/>
    <w:rsid w:val="00DC7E32"/>
    <w:rsid w:val="00DD0B1C"/>
    <w:rsid w:val="00DD167F"/>
    <w:rsid w:val="00DD39AB"/>
    <w:rsid w:val="00DD4FE6"/>
    <w:rsid w:val="00DD7D35"/>
    <w:rsid w:val="00DE41AE"/>
    <w:rsid w:val="00DE5894"/>
    <w:rsid w:val="00DE5C75"/>
    <w:rsid w:val="00DF0291"/>
    <w:rsid w:val="00E0227F"/>
    <w:rsid w:val="00E02D58"/>
    <w:rsid w:val="00E04D75"/>
    <w:rsid w:val="00E06110"/>
    <w:rsid w:val="00E13007"/>
    <w:rsid w:val="00E16FF3"/>
    <w:rsid w:val="00E1729D"/>
    <w:rsid w:val="00E2029B"/>
    <w:rsid w:val="00E216C2"/>
    <w:rsid w:val="00E226AA"/>
    <w:rsid w:val="00E22936"/>
    <w:rsid w:val="00E338FD"/>
    <w:rsid w:val="00E344CE"/>
    <w:rsid w:val="00E3629E"/>
    <w:rsid w:val="00E40237"/>
    <w:rsid w:val="00E41D52"/>
    <w:rsid w:val="00E4249E"/>
    <w:rsid w:val="00E42C58"/>
    <w:rsid w:val="00E45770"/>
    <w:rsid w:val="00E5203F"/>
    <w:rsid w:val="00E524A1"/>
    <w:rsid w:val="00E531D9"/>
    <w:rsid w:val="00E54817"/>
    <w:rsid w:val="00E55A0A"/>
    <w:rsid w:val="00E56548"/>
    <w:rsid w:val="00E56D89"/>
    <w:rsid w:val="00E57ED0"/>
    <w:rsid w:val="00E60878"/>
    <w:rsid w:val="00E60B0F"/>
    <w:rsid w:val="00E61182"/>
    <w:rsid w:val="00E612FB"/>
    <w:rsid w:val="00E6331C"/>
    <w:rsid w:val="00E653B4"/>
    <w:rsid w:val="00E70C7C"/>
    <w:rsid w:val="00E70F36"/>
    <w:rsid w:val="00E748AE"/>
    <w:rsid w:val="00E76498"/>
    <w:rsid w:val="00E827F8"/>
    <w:rsid w:val="00E833A3"/>
    <w:rsid w:val="00E84F9E"/>
    <w:rsid w:val="00E86C84"/>
    <w:rsid w:val="00E87678"/>
    <w:rsid w:val="00E9338C"/>
    <w:rsid w:val="00E94549"/>
    <w:rsid w:val="00EA211E"/>
    <w:rsid w:val="00EA2382"/>
    <w:rsid w:val="00EA2B54"/>
    <w:rsid w:val="00EA3AF5"/>
    <w:rsid w:val="00EA561C"/>
    <w:rsid w:val="00EA6BA1"/>
    <w:rsid w:val="00EB1A83"/>
    <w:rsid w:val="00EB1B62"/>
    <w:rsid w:val="00EB2435"/>
    <w:rsid w:val="00EB47D5"/>
    <w:rsid w:val="00EB6B7C"/>
    <w:rsid w:val="00EC0E17"/>
    <w:rsid w:val="00ED3E29"/>
    <w:rsid w:val="00ED53D5"/>
    <w:rsid w:val="00ED57EC"/>
    <w:rsid w:val="00ED7521"/>
    <w:rsid w:val="00EE03F6"/>
    <w:rsid w:val="00EE1B05"/>
    <w:rsid w:val="00EE30E2"/>
    <w:rsid w:val="00EE59E6"/>
    <w:rsid w:val="00EF1BA5"/>
    <w:rsid w:val="00EF1E2F"/>
    <w:rsid w:val="00EF2DBC"/>
    <w:rsid w:val="00EF53C5"/>
    <w:rsid w:val="00F016CD"/>
    <w:rsid w:val="00F03404"/>
    <w:rsid w:val="00F049AF"/>
    <w:rsid w:val="00F06267"/>
    <w:rsid w:val="00F17111"/>
    <w:rsid w:val="00F20B88"/>
    <w:rsid w:val="00F2148A"/>
    <w:rsid w:val="00F24600"/>
    <w:rsid w:val="00F24FFC"/>
    <w:rsid w:val="00F26EF1"/>
    <w:rsid w:val="00F31A82"/>
    <w:rsid w:val="00F32142"/>
    <w:rsid w:val="00F34670"/>
    <w:rsid w:val="00F35648"/>
    <w:rsid w:val="00F5276F"/>
    <w:rsid w:val="00F53BCE"/>
    <w:rsid w:val="00F5429D"/>
    <w:rsid w:val="00F55F76"/>
    <w:rsid w:val="00F564A6"/>
    <w:rsid w:val="00F5682E"/>
    <w:rsid w:val="00F56EE0"/>
    <w:rsid w:val="00F611CF"/>
    <w:rsid w:val="00F61615"/>
    <w:rsid w:val="00F621B0"/>
    <w:rsid w:val="00F65BAC"/>
    <w:rsid w:val="00F71AF9"/>
    <w:rsid w:val="00F7551E"/>
    <w:rsid w:val="00F77E6A"/>
    <w:rsid w:val="00F80E10"/>
    <w:rsid w:val="00F819A9"/>
    <w:rsid w:val="00F84A40"/>
    <w:rsid w:val="00F8500C"/>
    <w:rsid w:val="00F85027"/>
    <w:rsid w:val="00F858D0"/>
    <w:rsid w:val="00F87A36"/>
    <w:rsid w:val="00F87E3B"/>
    <w:rsid w:val="00F949D7"/>
    <w:rsid w:val="00F9535B"/>
    <w:rsid w:val="00F95D7E"/>
    <w:rsid w:val="00FA4D8F"/>
    <w:rsid w:val="00FA605A"/>
    <w:rsid w:val="00FA7095"/>
    <w:rsid w:val="00FA70B1"/>
    <w:rsid w:val="00FB1418"/>
    <w:rsid w:val="00FB2223"/>
    <w:rsid w:val="00FB5092"/>
    <w:rsid w:val="00FB5D25"/>
    <w:rsid w:val="00FC4C98"/>
    <w:rsid w:val="00FC7542"/>
    <w:rsid w:val="00FD3849"/>
    <w:rsid w:val="00FD3F9F"/>
    <w:rsid w:val="00FD4162"/>
    <w:rsid w:val="00FD4E5A"/>
    <w:rsid w:val="00FD5490"/>
    <w:rsid w:val="00FD5757"/>
    <w:rsid w:val="00FD7682"/>
    <w:rsid w:val="00FE16CA"/>
    <w:rsid w:val="00FE1CEF"/>
    <w:rsid w:val="00FE2196"/>
    <w:rsid w:val="00FE3274"/>
    <w:rsid w:val="00FE3D12"/>
    <w:rsid w:val="00FE41EE"/>
    <w:rsid w:val="00FE4A9D"/>
    <w:rsid w:val="00FE58B6"/>
    <w:rsid w:val="00FF0ACA"/>
    <w:rsid w:val="00FF2CFA"/>
    <w:rsid w:val="00FF7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FA7"/>
  </w:style>
  <w:style w:type="paragraph" w:styleId="1">
    <w:name w:val="heading 1"/>
    <w:basedOn w:val="a"/>
    <w:next w:val="a"/>
    <w:link w:val="10"/>
    <w:uiPriority w:val="9"/>
    <w:qFormat/>
    <w:rsid w:val="009516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16F4"/>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9516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9516F4"/>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9516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9516F4"/>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9516F4"/>
    <w:rPr>
      <w:i/>
      <w:iCs/>
    </w:rPr>
  </w:style>
  <w:style w:type="paragraph" w:styleId="a8">
    <w:name w:val="List Paragraph"/>
    <w:basedOn w:val="a"/>
    <w:uiPriority w:val="34"/>
    <w:qFormat/>
    <w:rsid w:val="005E1FA7"/>
    <w:pPr>
      <w:ind w:left="720"/>
      <w:contextualSpacing/>
    </w:pPr>
  </w:style>
  <w:style w:type="paragraph" w:customStyle="1" w:styleId="ConsPlusNormal">
    <w:name w:val="ConsPlusNormal"/>
    <w:rsid w:val="007738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738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738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738D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79622488F53FE3C26F3D526158F62FDC124226880A4791220F250v9a1J" TargetMode="External"/><Relationship Id="rId13" Type="http://schemas.openxmlformats.org/officeDocument/2006/relationships/hyperlink" Target="consultantplus://offline/ref=4D779622488F53FE3C26F3D526158F62FDC124226880A4791220F250916D3C75E4C8CC17CE7112vEa9J" TargetMode="External"/><Relationship Id="rId18" Type="http://schemas.openxmlformats.org/officeDocument/2006/relationships/hyperlink" Target="consultantplus://offline/ref=4D779622488F53FE3C26EDDB22158F62F0C1242E6180A4791220F250916D3C75E4C8CC17CE7814vEa7J" TargetMode="External"/><Relationship Id="rId26" Type="http://schemas.openxmlformats.org/officeDocument/2006/relationships/hyperlink" Target="consultantplus://offline/ref=4D779622488F53FE3C26EDDB22158F62F0C0232D6A80A4791220F250916D3C75E4C8CC17CE7110vEaDJ" TargetMode="External"/><Relationship Id="rId39" Type="http://schemas.openxmlformats.org/officeDocument/2006/relationships/hyperlink" Target="consultantplus://offline/ref=4D779622488F53FE3C26F3D526158F62F0CB202C6D80A4791220F250916D3C75E4C8CC17CE7218vEaAJ" TargetMode="External"/><Relationship Id="rId3" Type="http://schemas.openxmlformats.org/officeDocument/2006/relationships/webSettings" Target="webSettings.xml"/><Relationship Id="rId21" Type="http://schemas.openxmlformats.org/officeDocument/2006/relationships/hyperlink" Target="consultantplus://offline/ref=4D779622488F53FE3C26EDDB22158F62F8CB212C6F8AF9731A79FE5296626362E381C016CE7110E9v1aFJ" TargetMode="External"/><Relationship Id="rId34" Type="http://schemas.openxmlformats.org/officeDocument/2006/relationships/hyperlink" Target="consultantplus://offline/ref=4D779622488F53FE3C26F3D526158F62F8CC2C226E88F9731A79FE5296626362E381C016CE7114EBv1aBJ" TargetMode="External"/><Relationship Id="rId7" Type="http://schemas.openxmlformats.org/officeDocument/2006/relationships/hyperlink" Target="consultantplus://offline/ref=4D779622488F53FE3C26EDDB22158F62FDCB2D2E6C80A4791220F250916D3C75E4C8CC17CE7116vEa8J" TargetMode="External"/><Relationship Id="rId12" Type="http://schemas.openxmlformats.org/officeDocument/2006/relationships/hyperlink" Target="consultantplus://offline/ref=4D779622488F53FE3C26F3D526158F62FDC124226880A4791220F250916D3C75E4C8CC17CE7115vEaBJ" TargetMode="External"/><Relationship Id="rId17" Type="http://schemas.openxmlformats.org/officeDocument/2006/relationships/hyperlink" Target="consultantplus://offline/ref=4D779622488F53FE3C26F3D526158F62F8C8222A6A8EF9731A79FE5296v6a2J" TargetMode="External"/><Relationship Id="rId25" Type="http://schemas.openxmlformats.org/officeDocument/2006/relationships/hyperlink" Target="consultantplus://offline/ref=4D779622488F53FE3C26EDDB22158F62F8C8262C6B8DF9731A79FE5296626362E381C016CE7111EFv1aBJ" TargetMode="External"/><Relationship Id="rId33" Type="http://schemas.openxmlformats.org/officeDocument/2006/relationships/hyperlink" Target="consultantplus://offline/ref=4D779622488F53FE3C26F3D526158F62F0C0202D6C80A4791220F250v9a1J" TargetMode="External"/><Relationship Id="rId38" Type="http://schemas.openxmlformats.org/officeDocument/2006/relationships/hyperlink" Target="consultantplus://offline/ref=4D779622488F53FE3C26EDDB22158F62FDCA22286A80A4791220F250916D3C75E4C8CC17CF7116vEaAJ" TargetMode="External"/><Relationship Id="rId2" Type="http://schemas.openxmlformats.org/officeDocument/2006/relationships/settings" Target="settings.xml"/><Relationship Id="rId16" Type="http://schemas.openxmlformats.org/officeDocument/2006/relationships/hyperlink" Target="consultantplus://offline/ref=4D779622488F53FE3C26F3D526158F62F8CB252C6F8DF9731A79FE5296626362E381C016CE7111EEv1aDJ" TargetMode="External"/><Relationship Id="rId20" Type="http://schemas.openxmlformats.org/officeDocument/2006/relationships/hyperlink" Target="consultantplus://offline/ref=4D779622488F53FE3C26EDDB22158F62F8CB212C6F8AF9731A79FE5296626362E381C016CE7110EAv1a9J" TargetMode="External"/><Relationship Id="rId29" Type="http://schemas.openxmlformats.org/officeDocument/2006/relationships/hyperlink" Target="consultantplus://offline/ref=4D779622488F53FE3C26F3D526158F62F8C8222A6A8EF9731A79FE5296v6a2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779622488F53FE3C26F3D526158F62FDC124226880A4791220F250v9a1J" TargetMode="External"/><Relationship Id="rId11" Type="http://schemas.openxmlformats.org/officeDocument/2006/relationships/hyperlink" Target="consultantplus://offline/ref=4D779622488F53FE3C26F3D526158F62FDC124226880A4791220F250916D3C75E4C8CC17CE7014vEa8J" TargetMode="External"/><Relationship Id="rId24" Type="http://schemas.openxmlformats.org/officeDocument/2006/relationships/hyperlink" Target="consultantplus://offline/ref=4D779622488F53FE3C26EDDB22158F62FDCB252A6F80A4791220F250916D3C75E4C8CC17CE7110vEaBJ" TargetMode="External"/><Relationship Id="rId32" Type="http://schemas.openxmlformats.org/officeDocument/2006/relationships/hyperlink" Target="consultantplus://offline/ref=4D779622488F53FE3C26EDDB22158F62F8CC222D698EF9731A79FE5296626362E381C016CE7111EFv1aAJ" TargetMode="External"/><Relationship Id="rId37" Type="http://schemas.openxmlformats.org/officeDocument/2006/relationships/hyperlink" Target="consultantplus://offline/ref=4D779622488F53FE3C26F3D526158F62F8CD232B6E8BF9731A79FE5296626362E381C016CE7111EDv1a1J" TargetMode="External"/><Relationship Id="rId40" Type="http://schemas.openxmlformats.org/officeDocument/2006/relationships/fontTable" Target="fontTable.xml"/><Relationship Id="rId5" Type="http://schemas.openxmlformats.org/officeDocument/2006/relationships/hyperlink" Target="consultantplus://offline/ref=4D779622488F53FE3C26F3D526158F62FCCC232E6080A4791220F250v9a1J" TargetMode="External"/><Relationship Id="rId15" Type="http://schemas.openxmlformats.org/officeDocument/2006/relationships/hyperlink" Target="consultantplus://offline/ref=4D779622488F53FE3C26F3D526158F62F8CD222E618FF9731A79FE5296626362E381C016CE7112EBv1aEJ" TargetMode="External"/><Relationship Id="rId23" Type="http://schemas.openxmlformats.org/officeDocument/2006/relationships/hyperlink" Target="consultantplus://offline/ref=4D779622488F53FE3C26EDDB22158F62FAC0252D6E80A4791220F250916D3C75E4C8CC17CE7110vEa9J" TargetMode="External"/><Relationship Id="rId28" Type="http://schemas.openxmlformats.org/officeDocument/2006/relationships/hyperlink" Target="consultantplus://offline/ref=4D779622488F53FE3C26F3D526158F62F8CC2C2C6982F9731A79FE5296626362E381C016CE7111E6v1a1J" TargetMode="External"/><Relationship Id="rId36" Type="http://schemas.openxmlformats.org/officeDocument/2006/relationships/hyperlink" Target="consultantplus://offline/ref=4D779622488F53FE3C26F3D526158F62F8C8202A6C82F9731A79FE5296626362E381C016CE7111EEv1aAJ" TargetMode="External"/><Relationship Id="rId10" Type="http://schemas.openxmlformats.org/officeDocument/2006/relationships/hyperlink" Target="consultantplus://offline/ref=4D779622488F53FE3C26F3D526158F62F8CD222E618FF9731A79FE5296626362E381C016CE7110EBv1a0J" TargetMode="External"/><Relationship Id="rId19" Type="http://schemas.openxmlformats.org/officeDocument/2006/relationships/hyperlink" Target="consultantplus://offline/ref=4D779622488F53FE3C26EDDB22158F62F0C1242E6180A4791220F250916D3C75E4C8CC17CE7814vEa7J" TargetMode="External"/><Relationship Id="rId31" Type="http://schemas.openxmlformats.org/officeDocument/2006/relationships/hyperlink" Target="consultantplus://offline/ref=4D779622488F53FE3C26EDDB22158F62F1CF22296180A4791220F250916D3C75E4C8CC17CE7113vEaFJ" TargetMode="External"/><Relationship Id="rId4" Type="http://schemas.openxmlformats.org/officeDocument/2006/relationships/hyperlink" Target="consultantplus://offline/ref=4D779622488F53FE3C26E4C920158F62FDCF232263DDAE714B2CF0v5a7J" TargetMode="External"/><Relationship Id="rId9" Type="http://schemas.openxmlformats.org/officeDocument/2006/relationships/hyperlink" Target="consultantplus://offline/ref=4D779622488F53FE3C26F3D526158F62F8CC232F6A82F9731A79FE5296626362E381C016CE7111EDv1aDJ" TargetMode="External"/><Relationship Id="rId14" Type="http://schemas.openxmlformats.org/officeDocument/2006/relationships/hyperlink" Target="consultantplus://offline/ref=4D779622488F53FE3C26F3D526158F62F8CD212A6E8DF9731A79FE5296626362E381C016CE7118EFv1aAJ" TargetMode="External"/><Relationship Id="rId22" Type="http://schemas.openxmlformats.org/officeDocument/2006/relationships/hyperlink" Target="consultantplus://offline/ref=4D779622488F53FE3C26EDDB22158F62F8C925296D8AF9731A79FE5296626362E381C016CE7110EAv1aAJ" TargetMode="External"/><Relationship Id="rId27" Type="http://schemas.openxmlformats.org/officeDocument/2006/relationships/hyperlink" Target="consultantplus://offline/ref=4D779622488F53FE3C26F3D526158F62F8CC2C2C6982F9731A79FE5296626362E381C016CE7110EFv1a9J" TargetMode="External"/><Relationship Id="rId30" Type="http://schemas.openxmlformats.org/officeDocument/2006/relationships/hyperlink" Target="consultantplus://offline/ref=4D779622488F53FE3C26EDDB22158F62F8C925296D8AF9731A79FE5296626362E381C013vCa7J" TargetMode="External"/><Relationship Id="rId35" Type="http://schemas.openxmlformats.org/officeDocument/2006/relationships/hyperlink" Target="consultantplus://offline/ref=4D779622488F53FE3C26F3D526158F62F8C8252D608AF9731A79FE5296626362E381C016CE7110EBv1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88</Pages>
  <Words>46081</Words>
  <Characters>262664</Characters>
  <Application>Microsoft Office Word</Application>
  <DocSecurity>0</DocSecurity>
  <Lines>2188</Lines>
  <Paragraphs>616</Paragraphs>
  <ScaleCrop>false</ScaleCrop>
  <Company>MultiDVD Team</Company>
  <LinksUpToDate>false</LinksUpToDate>
  <CharactersWithSpaces>308129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VLADA</cp:lastModifiedBy>
  <cp:revision>1</cp:revision>
  <dcterms:created xsi:type="dcterms:W3CDTF">2014-01-10T09:26:00Z</dcterms:created>
  <dcterms:modified xsi:type="dcterms:W3CDTF">2014-01-10T09:29:00Z</dcterms:modified>
</cp:coreProperties>
</file>