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38" w:rsidRDefault="00AB7038" w:rsidP="00AB7038">
      <w:pPr>
        <w:spacing w:after="0" w:line="240" w:lineRule="auto"/>
        <w:jc w:val="center"/>
        <w:rPr>
          <w:rFonts w:ascii="Times New Roman" w:hAnsi="Times New Roman"/>
          <w:b/>
        </w:rPr>
      </w:pPr>
      <w:r>
        <w:rPr>
          <w:rFonts w:ascii="Times New Roman" w:hAnsi="Times New Roman"/>
          <w:b/>
        </w:rPr>
        <w:t>ДОГОВОР № 16-ОД</w:t>
      </w:r>
    </w:p>
    <w:p w:rsidR="00AB7038" w:rsidRDefault="00AB7038" w:rsidP="00AB7038">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AB7038" w:rsidRDefault="00AB7038" w:rsidP="00AB7038">
      <w:pPr>
        <w:spacing w:after="0" w:line="240" w:lineRule="auto"/>
        <w:rPr>
          <w:rFonts w:ascii="Times New Roman" w:hAnsi="Times New Roman"/>
          <w:sz w:val="18"/>
          <w:szCs w:val="18"/>
        </w:rPr>
      </w:pPr>
    </w:p>
    <w:tbl>
      <w:tblPr>
        <w:tblW w:w="0" w:type="auto"/>
        <w:tblLook w:val="04A0"/>
      </w:tblPr>
      <w:tblGrid>
        <w:gridCol w:w="5212"/>
        <w:gridCol w:w="5209"/>
      </w:tblGrid>
      <w:tr w:rsidR="00AB7038" w:rsidTr="00AB7038">
        <w:tc>
          <w:tcPr>
            <w:tcW w:w="5352" w:type="dxa"/>
            <w:hideMark/>
          </w:tcPr>
          <w:p w:rsidR="00AB7038" w:rsidRDefault="00AB7038">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AB7038" w:rsidRDefault="00AB7038">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AB7038" w:rsidRDefault="00AB7038" w:rsidP="00AB7038">
      <w:pPr>
        <w:spacing w:after="0" w:line="240" w:lineRule="auto"/>
        <w:rPr>
          <w:rFonts w:ascii="Times New Roman" w:hAnsi="Times New Roman"/>
          <w:sz w:val="18"/>
          <w:szCs w:val="18"/>
        </w:rPr>
      </w:pPr>
    </w:p>
    <w:p w:rsidR="00AB7038" w:rsidRDefault="00AB7038" w:rsidP="00AB7038">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AB7038" w:rsidRDefault="00AB7038" w:rsidP="00AB7038">
      <w:pPr>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roofErr w:type="gramEnd"/>
    </w:p>
    <w:p w:rsidR="00AB7038" w:rsidRDefault="00AB7038" w:rsidP="00AB7038">
      <w:pPr>
        <w:spacing w:after="0" w:line="240" w:lineRule="auto"/>
        <w:ind w:firstLine="708"/>
        <w:jc w:val="both"/>
        <w:rPr>
          <w:rFonts w:ascii="Times New Roman" w:hAnsi="Times New Roman"/>
          <w:sz w:val="20"/>
          <w:szCs w:val="20"/>
        </w:rPr>
      </w:pPr>
    </w:p>
    <w:p w:rsidR="00AB7038" w:rsidRDefault="00AB7038" w:rsidP="00AB7038">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AB7038" w:rsidRDefault="00AB7038" w:rsidP="00AB7038">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xml:space="preserve">№ 55, по улице </w:t>
      </w:r>
      <w:proofErr w:type="gramStart"/>
      <w:r>
        <w:rPr>
          <w:rFonts w:ascii="Times New Roman" w:hAnsi="Times New Roman" w:cs="Times New Roman"/>
          <w:b/>
        </w:rPr>
        <w:t>Минская</w:t>
      </w:r>
      <w:proofErr w:type="gramEnd"/>
      <w:r>
        <w:rPr>
          <w:rFonts w:ascii="Times New Roman" w:hAnsi="Times New Roman" w:cs="Times New Roman"/>
        </w:rPr>
        <w:t>, зафиксированного в протоколе общего собрания собственников от «01» апреля 2015 года.</w:t>
      </w:r>
    </w:p>
    <w:p w:rsidR="00AB7038" w:rsidRDefault="00AB7038" w:rsidP="00AB7038">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Pr>
          <w:rFonts w:ascii="Times New Roman" w:hAnsi="Times New Roman"/>
          <w:b/>
          <w:sz w:val="20"/>
          <w:szCs w:val="20"/>
        </w:rPr>
        <w:t>г</w:t>
      </w:r>
      <w:proofErr w:type="gramEnd"/>
      <w:r>
        <w:rPr>
          <w:rFonts w:ascii="Times New Roman" w:hAnsi="Times New Roman"/>
          <w:b/>
          <w:sz w:val="20"/>
          <w:szCs w:val="20"/>
        </w:rPr>
        <w:t>. Тюмень, ул. Минская, д.55.</w:t>
      </w:r>
    </w:p>
    <w:p w:rsidR="00AB7038" w:rsidRDefault="00AB7038" w:rsidP="00AB7038">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AB7038" w:rsidRDefault="00AB7038" w:rsidP="00AB7038">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AB7038" w:rsidRDefault="00AB7038" w:rsidP="00AB7038">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AB7038" w:rsidRDefault="00AB7038" w:rsidP="00AB7038">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AB7038" w:rsidRDefault="00AB7038" w:rsidP="00AB7038">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AB7038" w:rsidRDefault="00AB7038" w:rsidP="00AB7038">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AB7038" w:rsidRDefault="00AB7038" w:rsidP="00AB7038">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AB7038" w:rsidRDefault="00AB7038" w:rsidP="00AB7038">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AB7038" w:rsidRDefault="00AB7038" w:rsidP="00AB7038">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AB7038" w:rsidRDefault="00AB7038" w:rsidP="00AB7038">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AB7038" w:rsidRDefault="00AB7038" w:rsidP="00AB7038">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AB7038" w:rsidRDefault="00AB7038" w:rsidP="00AB7038">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AB7038" w:rsidRDefault="00AB7038" w:rsidP="00AB7038">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AB7038" w:rsidRDefault="00AB7038" w:rsidP="00AB7038">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AB7038" w:rsidRDefault="00AB7038" w:rsidP="00AB7038">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AB7038" w:rsidRDefault="00AB7038" w:rsidP="00AB7038">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AB7038" w:rsidRDefault="00AB7038" w:rsidP="00AB7038">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AB7038" w:rsidRDefault="00AB7038" w:rsidP="00AB7038">
      <w:pPr>
        <w:pStyle w:val="a5"/>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AB7038" w:rsidRDefault="00AB7038" w:rsidP="00AB7038">
      <w:pPr>
        <w:pStyle w:val="a5"/>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AB7038" w:rsidRDefault="00AB7038" w:rsidP="00AB7038">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AB7038" w:rsidRDefault="00AB7038" w:rsidP="00AB7038">
      <w:pPr>
        <w:pStyle w:val="a5"/>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AB7038" w:rsidRDefault="00AB7038" w:rsidP="00AB7038">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AB7038" w:rsidRDefault="00AB7038" w:rsidP="00AB7038">
      <w:pPr>
        <w:pStyle w:val="a5"/>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AB7038" w:rsidRDefault="00AB7038" w:rsidP="00AB7038">
      <w:pPr>
        <w:pStyle w:val="a5"/>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B7038" w:rsidRDefault="00AB7038" w:rsidP="00AB7038">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AB7038" w:rsidRDefault="00AB7038" w:rsidP="00AB7038">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AB7038" w:rsidRDefault="00AB7038" w:rsidP="00AB7038">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AB7038" w:rsidRDefault="00AB7038" w:rsidP="00AB7038">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AB7038" w:rsidRDefault="00AB7038" w:rsidP="00AB7038">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AB7038" w:rsidRDefault="00AB7038" w:rsidP="00AB7038">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AB7038" w:rsidRDefault="00AB7038" w:rsidP="00AB7038">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AB7038" w:rsidRDefault="00AB7038" w:rsidP="00AB7038">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AB7038" w:rsidRDefault="00AB7038" w:rsidP="00AB7038">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AB7038" w:rsidRDefault="00AB7038" w:rsidP="00AB7038">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AB7038" w:rsidRDefault="00AB7038" w:rsidP="00AB7038">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AB7038" w:rsidRDefault="00AB7038" w:rsidP="00AB7038">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
    <w:p w:rsidR="00AB7038" w:rsidRDefault="00AB7038" w:rsidP="00AB7038">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w:t>
      </w:r>
      <w:proofErr w:type="gramEnd"/>
      <w:r>
        <w:rPr>
          <w:rFonts w:ascii="Times New Roman" w:hAnsi="Times New Roman"/>
          <w:bCs/>
          <w:sz w:val="20"/>
          <w:szCs w:val="20"/>
        </w:rPr>
        <w:t xml:space="preserve"> и иные данные, необходимые для реализации настоящего договора в части начисления платежей.</w:t>
      </w:r>
    </w:p>
    <w:p w:rsidR="00AB7038" w:rsidRDefault="00AB7038" w:rsidP="00AB7038">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AB7038" w:rsidRDefault="00AB7038" w:rsidP="00AB7038">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AB7038" w:rsidRDefault="00AB7038" w:rsidP="00AB7038">
      <w:pPr>
        <w:spacing w:after="0" w:line="240" w:lineRule="auto"/>
        <w:jc w:val="center"/>
        <w:rPr>
          <w:rFonts w:ascii="Times New Roman" w:hAnsi="Times New Roman"/>
          <w:b/>
          <w:sz w:val="20"/>
          <w:szCs w:val="20"/>
        </w:rPr>
      </w:pPr>
    </w:p>
    <w:p w:rsidR="00AB7038" w:rsidRDefault="00AB7038" w:rsidP="00AB7038">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AB7038" w:rsidRDefault="00AB7038" w:rsidP="00AB7038">
      <w:pPr>
        <w:spacing w:after="0" w:line="240" w:lineRule="auto"/>
        <w:ind w:left="948"/>
        <w:rPr>
          <w:rFonts w:ascii="Times New Roman" w:hAnsi="Times New Roman"/>
          <w:b/>
          <w:sz w:val="20"/>
          <w:szCs w:val="20"/>
        </w:rPr>
      </w:pPr>
    </w:p>
    <w:p w:rsidR="00AB7038" w:rsidRDefault="00AB7038" w:rsidP="00AB7038">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AB7038" w:rsidRDefault="00AB7038" w:rsidP="00AB70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AB7038" w:rsidRDefault="00AB7038" w:rsidP="00AB7038">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AB7038" w:rsidRDefault="00AB7038" w:rsidP="00AB7038">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B7038" w:rsidRDefault="00AB7038" w:rsidP="00AB70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AB7038" w:rsidRDefault="00AB7038" w:rsidP="00AB70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AB7038" w:rsidRDefault="00AB7038" w:rsidP="00AB7038">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AB7038" w:rsidRDefault="00AB7038" w:rsidP="00AB7038">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AB7038" w:rsidRDefault="00AB7038" w:rsidP="00AB7038">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AB7038" w:rsidRDefault="00AB7038" w:rsidP="00AB7038">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AB7038" w:rsidRDefault="00AB7038" w:rsidP="00AB70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AB7038" w:rsidRDefault="00AB7038" w:rsidP="00AB7038">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AB7038" w:rsidRDefault="00AB7038" w:rsidP="00AB7038">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AB7038" w:rsidRDefault="00AB7038" w:rsidP="00AB7038">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AB7038" w:rsidRDefault="00AB7038" w:rsidP="00AB7038">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AB7038" w:rsidRDefault="00AB7038" w:rsidP="00AB70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AB7038" w:rsidRDefault="00AB7038" w:rsidP="00AB70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AB7038" w:rsidRDefault="00AB7038" w:rsidP="00AB70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AB7038" w:rsidRDefault="00AB7038" w:rsidP="00AB70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AB7038" w:rsidRDefault="00AB7038" w:rsidP="00AB70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AB7038" w:rsidRDefault="00AB7038" w:rsidP="00AB70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AB7038" w:rsidRDefault="00AB7038" w:rsidP="00AB70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roofErr w:type="gramEnd"/>
    </w:p>
    <w:p w:rsidR="00AB7038" w:rsidRDefault="00AB7038" w:rsidP="00AB70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AB7038" w:rsidRDefault="00AB7038" w:rsidP="00AB7038">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AB7038" w:rsidRDefault="00AB7038" w:rsidP="00AB7038">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AB7038" w:rsidRDefault="00AB7038" w:rsidP="00AB7038">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AB7038" w:rsidRDefault="00AB7038" w:rsidP="00AB7038">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AB7038" w:rsidRDefault="00AB7038" w:rsidP="00AB7038">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AB7038" w:rsidRDefault="00AB7038" w:rsidP="00AB7038">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AB7038" w:rsidRDefault="00AB7038" w:rsidP="00AB7038">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AB7038" w:rsidRDefault="00AB7038" w:rsidP="00AB7038">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AB7038" w:rsidRDefault="00AB7038" w:rsidP="00AB7038">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AB7038" w:rsidRDefault="00AB7038" w:rsidP="00AB7038">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AB7038" w:rsidRDefault="00AB7038" w:rsidP="00AB7038">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AB7038" w:rsidRDefault="00AB7038" w:rsidP="00AB7038">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AB7038" w:rsidRDefault="00AB7038" w:rsidP="00AB7038">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AB7038" w:rsidRDefault="00AB7038" w:rsidP="00AB7038">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AB7038" w:rsidRDefault="00AB7038" w:rsidP="00AB7038">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AB7038" w:rsidRDefault="00AB7038" w:rsidP="00AB70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AB7038" w:rsidRDefault="00AB7038" w:rsidP="00AB70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AB7038" w:rsidRDefault="00AB7038" w:rsidP="00AB70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застраивать </w:t>
      </w:r>
      <w:proofErr w:type="spellStart"/>
      <w:r>
        <w:rPr>
          <w:rFonts w:ascii="Times New Roman" w:hAnsi="Times New Roman"/>
          <w:sz w:val="20"/>
          <w:szCs w:val="20"/>
        </w:rPr>
        <w:t>межбалконное</w:t>
      </w:r>
      <w:proofErr w:type="spellEnd"/>
      <w:r>
        <w:rPr>
          <w:rFonts w:ascii="Times New Roman" w:hAnsi="Times New Roman"/>
          <w:sz w:val="20"/>
          <w:szCs w:val="20"/>
        </w:rPr>
        <w:t xml:space="preserve"> пространство,</w:t>
      </w:r>
    </w:p>
    <w:p w:rsidR="00AB7038" w:rsidRDefault="00AB7038" w:rsidP="00AB70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AB7038" w:rsidRDefault="00AB7038" w:rsidP="00AB70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AB7038" w:rsidRDefault="00AB7038" w:rsidP="00AB70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AB7038" w:rsidRDefault="00AB7038" w:rsidP="00AB70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AB7038" w:rsidRDefault="00AB7038" w:rsidP="00AB70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roofErr w:type="gramEnd"/>
    </w:p>
    <w:p w:rsidR="00AB7038" w:rsidRDefault="00AB7038" w:rsidP="00AB7038">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AB7038" w:rsidRDefault="00AB7038" w:rsidP="00AB7038">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AB7038" w:rsidRDefault="00AB7038" w:rsidP="00AB70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AB7038" w:rsidRDefault="00AB7038" w:rsidP="00AB7038">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AB7038" w:rsidRDefault="00AB7038" w:rsidP="00AB7038">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AB7038" w:rsidRDefault="00AB7038" w:rsidP="00AB70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AB7038" w:rsidRDefault="00AB7038" w:rsidP="00AB70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Pr>
          <w:rFonts w:ascii="Times New Roman" w:hAnsi="Times New Roman"/>
          <w:sz w:val="20"/>
          <w:szCs w:val="20"/>
        </w:rPr>
        <w:t xml:space="preserve"> лиц, имеющих право доступа в помещение.</w:t>
      </w:r>
    </w:p>
    <w:p w:rsidR="00AB7038" w:rsidRDefault="00AB7038" w:rsidP="00AB70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AB7038" w:rsidRDefault="00AB7038" w:rsidP="00AB7038">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организациях.</w:t>
      </w:r>
    </w:p>
    <w:p w:rsidR="00AB7038" w:rsidRDefault="00AB7038" w:rsidP="00AB7038">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Times New Roman" w:hAnsi="Times New Roman"/>
          <w:sz w:val="20"/>
          <w:szCs w:val="20"/>
        </w:rPr>
        <w:t>поверен</w:t>
      </w:r>
      <w:proofErr w:type="spellEnd"/>
      <w:r>
        <w:rPr>
          <w:rFonts w:ascii="Times New Roman" w:hAnsi="Times New Roman"/>
          <w:sz w:val="20"/>
          <w:szCs w:val="20"/>
        </w:rPr>
        <w:t xml:space="preserve">, объем потребления коммунальных услуг принимается равным нормативам потребления, установленным на территории </w:t>
      </w:r>
      <w:proofErr w:type="gramStart"/>
      <w:r>
        <w:rPr>
          <w:rFonts w:ascii="Times New Roman" w:hAnsi="Times New Roman"/>
          <w:sz w:val="20"/>
          <w:szCs w:val="20"/>
        </w:rPr>
        <w:t>г</w:t>
      </w:r>
      <w:proofErr w:type="gramEnd"/>
      <w:r>
        <w:rPr>
          <w:rFonts w:ascii="Times New Roman" w:hAnsi="Times New Roman"/>
          <w:sz w:val="20"/>
          <w:szCs w:val="20"/>
        </w:rPr>
        <w:t>. Тюмени в порядке, определяемом Правительствами РФ и Тюменской области.</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AB7038" w:rsidRDefault="00AB7038" w:rsidP="00AB7038">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AB7038" w:rsidRDefault="00AB7038" w:rsidP="00AB7038">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AB7038" w:rsidRDefault="00AB7038" w:rsidP="00AB7038">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Получать от Управляющей организации акт о </w:t>
      </w:r>
      <w:proofErr w:type="spellStart"/>
      <w:r>
        <w:rPr>
          <w:rFonts w:ascii="Times New Roman" w:hAnsi="Times New Roman"/>
          <w:sz w:val="20"/>
          <w:szCs w:val="20"/>
        </w:rPr>
        <w:t>непредоставлении</w:t>
      </w:r>
      <w:proofErr w:type="spellEnd"/>
      <w:r>
        <w:rPr>
          <w:rFonts w:ascii="Times New Roman" w:hAnsi="Times New Roman"/>
          <w:sz w:val="20"/>
          <w:szCs w:val="20"/>
        </w:rPr>
        <w:t xml:space="preserve"> (предоставлении ненадлежащего качества) услуг по настоящему договору и об устранении выявленных недостатков в установленные сроки.</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w:t>
      </w:r>
      <w:proofErr w:type="spellStart"/>
      <w:r>
        <w:rPr>
          <w:rFonts w:ascii="Times New Roman" w:hAnsi="Times New Roman"/>
          <w:sz w:val="20"/>
          <w:szCs w:val="20"/>
        </w:rPr>
        <w:t>непредоставлением</w:t>
      </w:r>
      <w:proofErr w:type="spellEnd"/>
      <w:r>
        <w:rPr>
          <w:rFonts w:ascii="Times New Roman" w:hAnsi="Times New Roman"/>
          <w:sz w:val="20"/>
          <w:szCs w:val="20"/>
        </w:rPr>
        <w:t xml:space="preserve"> (несоответствием) услуг.</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AB7038" w:rsidRDefault="00AB7038" w:rsidP="00AB7038">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AB7038" w:rsidRDefault="00AB7038" w:rsidP="00AB7038">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AB7038" w:rsidRDefault="00AB7038" w:rsidP="00AB70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бытовые машины (приборы, оборудование), </w:t>
      </w:r>
      <w:proofErr w:type="spellStart"/>
      <w:r>
        <w:rPr>
          <w:rFonts w:ascii="Times New Roman" w:hAnsi="Times New Roman"/>
          <w:sz w:val="20"/>
          <w:szCs w:val="20"/>
        </w:rPr>
        <w:t>водоподогреватели</w:t>
      </w:r>
      <w:proofErr w:type="spellEnd"/>
      <w:r>
        <w:rPr>
          <w:rFonts w:ascii="Times New Roman" w:hAnsi="Times New Roman"/>
          <w:sz w:val="20"/>
          <w:szCs w:val="20"/>
        </w:rPr>
        <w:t xml:space="preserve">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AB7038" w:rsidRDefault="00AB7038" w:rsidP="00AB70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w:t>
      </w:r>
      <w:proofErr w:type="spellStart"/>
      <w:r>
        <w:rPr>
          <w:rFonts w:ascii="Times New Roman" w:hAnsi="Times New Roman"/>
          <w:sz w:val="20"/>
          <w:szCs w:val="20"/>
        </w:rPr>
        <w:t>общедомовых</w:t>
      </w:r>
      <w:proofErr w:type="spellEnd"/>
      <w:r>
        <w:rPr>
          <w:rFonts w:ascii="Times New Roman" w:hAnsi="Times New Roman"/>
          <w:sz w:val="20"/>
          <w:szCs w:val="20"/>
        </w:rPr>
        <w:t>)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AB7038" w:rsidRDefault="00AB7038" w:rsidP="00AB70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AB7038" w:rsidRDefault="00AB7038" w:rsidP="00AB70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AB7038" w:rsidRDefault="00AB7038" w:rsidP="00AB70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Pr>
          <w:rFonts w:ascii="Times New Roman" w:hAnsi="Times New Roman"/>
          <w:sz w:val="20"/>
          <w:szCs w:val="20"/>
        </w:rPr>
        <w:t xml:space="preserve">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w:t>
      </w:r>
      <w:proofErr w:type="gramStart"/>
      <w:r>
        <w:rPr>
          <w:rFonts w:ascii="Times New Roman" w:hAnsi="Times New Roman"/>
          <w:sz w:val="20"/>
          <w:szCs w:val="20"/>
        </w:rPr>
        <w:t>г</w:t>
      </w:r>
      <w:proofErr w:type="gramEnd"/>
      <w:r>
        <w:rPr>
          <w:rFonts w:ascii="Times New Roman" w:hAnsi="Times New Roman"/>
          <w:sz w:val="20"/>
          <w:szCs w:val="20"/>
        </w:rPr>
        <w:t>. Тюмени.</w:t>
      </w:r>
    </w:p>
    <w:p w:rsidR="00AB7038" w:rsidRDefault="00AB7038" w:rsidP="00AB7038">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AB7038" w:rsidRDefault="00AB7038" w:rsidP="00AB70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AB7038" w:rsidRDefault="00AB7038" w:rsidP="00AB7038">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AB7038" w:rsidRDefault="00AB7038" w:rsidP="00AB7038">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AB7038" w:rsidRDefault="00AB7038" w:rsidP="00AB7038">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AB7038" w:rsidRDefault="00AB7038" w:rsidP="00AB7038">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AB7038" w:rsidRDefault="00AB7038" w:rsidP="00AB7038">
      <w:pPr>
        <w:tabs>
          <w:tab w:val="left" w:pos="1134"/>
        </w:tabs>
        <w:spacing w:after="0" w:line="240" w:lineRule="auto"/>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электроснабжение;</w:t>
      </w:r>
    </w:p>
    <w:p w:rsidR="00AB7038" w:rsidRDefault="00AB7038" w:rsidP="00AB7038">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AB7038" w:rsidRDefault="00AB7038" w:rsidP="00AB7038">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Для обеспечения предоставления коммунальных услуг, управляющая организация осуществляет заключение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AB7038" w:rsidRDefault="00AB7038" w:rsidP="00AB7038">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AB7038" w:rsidRDefault="00AB7038" w:rsidP="00AB7038">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AB7038" w:rsidRDefault="00AB7038" w:rsidP="00AB7038">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AB7038" w:rsidRDefault="00AB7038" w:rsidP="00AB7038">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AB7038" w:rsidRDefault="00AB7038" w:rsidP="00AB7038">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AB7038" w:rsidRDefault="00AB7038" w:rsidP="00AB70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Pr>
          <w:rFonts w:ascii="Times New Roman" w:hAnsi="Times New Roman"/>
          <w:sz w:val="20"/>
          <w:szCs w:val="20"/>
        </w:rPr>
        <w:t>за</w:t>
      </w:r>
      <w:proofErr w:type="gramEnd"/>
      <w:r>
        <w:rPr>
          <w:rFonts w:ascii="Times New Roman" w:hAnsi="Times New Roman"/>
          <w:sz w:val="20"/>
          <w:szCs w:val="20"/>
        </w:rPr>
        <w:t xml:space="preserve"> расчетным.</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AB7038" w:rsidRDefault="00AB7038" w:rsidP="00AB70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AB7038" w:rsidRDefault="00AB7038" w:rsidP="00AB7038">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Pr>
          <w:rFonts w:ascii="Times New Roman" w:hAnsi="Times New Roman"/>
          <w:sz w:val="20"/>
          <w:szCs w:val="20"/>
        </w:rPr>
        <w:t>о</w:t>
      </w:r>
      <w:proofErr w:type="gramEnd"/>
      <w:r>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AB7038" w:rsidRDefault="00AB7038" w:rsidP="00AB70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AB7038" w:rsidRDefault="00AB7038" w:rsidP="00AB7038">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AB7038" w:rsidRDefault="00AB7038" w:rsidP="00AB7038">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AB7038" w:rsidRDefault="00AB7038" w:rsidP="00AB7038">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AB7038" w:rsidRDefault="00AB7038" w:rsidP="00AB7038">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AB7038" w:rsidRDefault="00AB7038" w:rsidP="00AB7038">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AB7038" w:rsidRDefault="00AB7038" w:rsidP="00AB7038">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 xml:space="preserve">на ликвидацию аварий на общем имуществе, на восстановление общего имущества после </w:t>
      </w:r>
      <w:proofErr w:type="spellStart"/>
      <w:r>
        <w:rPr>
          <w:rFonts w:ascii="Times New Roman" w:hAnsi="Times New Roman"/>
          <w:bCs/>
          <w:sz w:val="20"/>
          <w:szCs w:val="20"/>
        </w:rPr>
        <w:t>вандальных</w:t>
      </w:r>
      <w:proofErr w:type="spellEnd"/>
      <w:r>
        <w:rPr>
          <w:rFonts w:ascii="Times New Roman" w:hAnsi="Times New Roman"/>
          <w:bCs/>
          <w:sz w:val="20"/>
          <w:szCs w:val="20"/>
        </w:rPr>
        <w:t xml:space="preserve">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45 (Сорок пять</w:t>
      </w:r>
      <w:proofErr w:type="gramEnd"/>
      <w:r>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AB7038" w:rsidRDefault="00AB7038" w:rsidP="00AB7038">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AB7038" w:rsidRDefault="00AB7038" w:rsidP="00AB7038">
      <w:pPr>
        <w:numPr>
          <w:ilvl w:val="2"/>
          <w:numId w:val="8"/>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счет уменьшения своих обязательств перед третьими лицами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AB7038" w:rsidRDefault="00AB7038" w:rsidP="00AB7038">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AB7038" w:rsidRDefault="00AB7038" w:rsidP="00AB7038">
      <w:pPr>
        <w:spacing w:after="0" w:line="240" w:lineRule="auto"/>
        <w:jc w:val="center"/>
        <w:rPr>
          <w:rFonts w:ascii="Times New Roman" w:hAnsi="Times New Roman"/>
          <w:b/>
          <w:sz w:val="20"/>
          <w:szCs w:val="20"/>
        </w:rPr>
      </w:pPr>
    </w:p>
    <w:p w:rsidR="00AB7038" w:rsidRDefault="00AB7038" w:rsidP="00AB7038">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AB7038" w:rsidRDefault="00AB7038" w:rsidP="00AB7038">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AB7038" w:rsidRDefault="00AB7038" w:rsidP="00AB7038">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AB7038" w:rsidRDefault="00AB7038" w:rsidP="00AB7038">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AB7038" w:rsidRDefault="00AB7038" w:rsidP="00AB7038">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AB7038" w:rsidRDefault="00AB7038" w:rsidP="00AB7038">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w:t>
      </w:r>
      <w:proofErr w:type="gramStart"/>
      <w:r>
        <w:rPr>
          <w:rFonts w:ascii="Times New Roman" w:hAnsi="Times New Roman"/>
          <w:sz w:val="20"/>
          <w:szCs w:val="20"/>
        </w:rPr>
        <w:t>.Т</w:t>
      </w:r>
      <w:proofErr w:type="gramEnd"/>
      <w:r>
        <w:rPr>
          <w:rFonts w:ascii="Times New Roman" w:hAnsi="Times New Roman"/>
          <w:sz w:val="20"/>
          <w:szCs w:val="20"/>
        </w:rPr>
        <w:t>юмени.</w:t>
      </w:r>
    </w:p>
    <w:p w:rsidR="00AB7038" w:rsidRDefault="00AB7038" w:rsidP="00AB7038">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AB7038" w:rsidRDefault="00AB7038" w:rsidP="00AB7038">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AB7038" w:rsidRDefault="00AB7038" w:rsidP="00AB7038">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AB7038" w:rsidRDefault="00AB7038" w:rsidP="00AB7038">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Pr>
          <w:rFonts w:ascii="Times New Roman" w:hAnsi="Times New Roman"/>
          <w:sz w:val="20"/>
          <w:szCs w:val="20"/>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на общем собрании собственников было не принято по результатам голосования </w:t>
      </w:r>
      <w:proofErr w:type="spellStart"/>
      <w:r>
        <w:rPr>
          <w:rFonts w:ascii="Times New Roman" w:hAnsi="Times New Roman"/>
          <w:sz w:val="20"/>
          <w:szCs w:val="20"/>
        </w:rPr>
        <w:t>и.т</w:t>
      </w:r>
      <w:proofErr w:type="gramStart"/>
      <w:r>
        <w:rPr>
          <w:rFonts w:ascii="Times New Roman" w:hAnsi="Times New Roman"/>
          <w:sz w:val="20"/>
          <w:szCs w:val="20"/>
        </w:rPr>
        <w:t>.п</w:t>
      </w:r>
      <w:proofErr w:type="spellEnd"/>
      <w:proofErr w:type="gramEnd"/>
      <w:r>
        <w:rPr>
          <w:rFonts w:ascii="Times New Roman" w:hAnsi="Times New Roman"/>
          <w:sz w:val="20"/>
          <w:szCs w:val="20"/>
        </w:rPr>
        <w:t>), такой размер устанавливается органом местного самоуправления соответствующими нормативными актами.</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AB7038" w:rsidRDefault="00AB7038" w:rsidP="00AB7038">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AB7038" w:rsidRDefault="00AB7038" w:rsidP="00AB7038">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Плата за коммунальные услуги, при наличии договоров на поставку данных услуг, между Управляющей организацией 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вносится ежемесячно до 10-го числа месяца, следующего за истекшим месяцем, на расчетный счет Управляющей и/или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AB7038" w:rsidRDefault="00AB7038" w:rsidP="00AB7038">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организаций по заключенным с ними договорам,</w:t>
      </w:r>
    </w:p>
    <w:p w:rsidR="00AB7038" w:rsidRDefault="00AB7038" w:rsidP="00AB7038">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AB7038" w:rsidRDefault="00AB7038" w:rsidP="00AB7038">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AB7038" w:rsidRDefault="00AB7038" w:rsidP="00AB7038">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AB7038" w:rsidRDefault="00AB7038" w:rsidP="00AB7038">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AB7038" w:rsidRDefault="00AB7038" w:rsidP="00AB7038">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прибора учета тепловой энергии.</w:t>
      </w:r>
    </w:p>
    <w:p w:rsidR="00AB7038" w:rsidRDefault="00AB7038" w:rsidP="00AB7038">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Pr>
          <w:rFonts w:ascii="Times New Roman" w:hAnsi="Times New Roman"/>
          <w:sz w:val="20"/>
          <w:szCs w:val="20"/>
        </w:rPr>
        <w:t xml:space="preserve"> воды - исходя из норматива водоотведения.</w:t>
      </w:r>
    </w:p>
    <w:p w:rsidR="00AB7038" w:rsidRDefault="00AB7038" w:rsidP="00AB7038">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Внесение Собственниками (жилых, нежилых) помещений платы за коммунальные услуги непосредственно в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AB7038" w:rsidRDefault="00AB7038" w:rsidP="00AB7038">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AB7038" w:rsidRDefault="00AB7038" w:rsidP="00AB7038">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7"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w:t>
      </w:r>
      <w:proofErr w:type="gramStart"/>
      <w:r>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Pr>
          <w:rFonts w:ascii="Times New Roman" w:hAnsi="Times New Roman"/>
          <w:sz w:val="20"/>
          <w:szCs w:val="20"/>
        </w:rPr>
        <w:t xml:space="preserve">. </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AB7038" w:rsidRDefault="00AB7038" w:rsidP="00AB7038">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AB7038" w:rsidRDefault="00AB7038" w:rsidP="00AB7038">
      <w:pPr>
        <w:suppressAutoHyphens/>
        <w:spacing w:after="0" w:line="240" w:lineRule="auto"/>
        <w:ind w:firstLine="539"/>
        <w:jc w:val="both"/>
        <w:rPr>
          <w:rFonts w:ascii="Times New Roman" w:hAnsi="Times New Roman"/>
          <w:sz w:val="20"/>
          <w:szCs w:val="20"/>
        </w:rPr>
      </w:pPr>
    </w:p>
    <w:p w:rsidR="00AB7038" w:rsidRDefault="00AB7038" w:rsidP="00AB7038">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AB7038" w:rsidRDefault="00AB7038" w:rsidP="00AB7038">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AB7038" w:rsidRDefault="00AB7038" w:rsidP="00AB7038">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Pr>
          <w:rFonts w:ascii="Times New Roman" w:hAnsi="Times New Roman"/>
          <w:sz w:val="20"/>
          <w:szCs w:val="20"/>
        </w:rPr>
        <w:t>известны причины нарушения качества коммунальной услуги он обязан</w:t>
      </w:r>
      <w:proofErr w:type="gramEnd"/>
      <w:r>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Pr>
          <w:rFonts w:ascii="Times New Roman" w:hAnsi="Times New Roman"/>
          <w:sz w:val="20"/>
          <w:szCs w:val="20"/>
        </w:rPr>
        <w:t>проведения проверки факта нарушения качества коммунальной услуги</w:t>
      </w:r>
      <w:proofErr w:type="gramEnd"/>
      <w:r>
        <w:rPr>
          <w:rFonts w:ascii="Times New Roman" w:hAnsi="Times New Roman"/>
          <w:sz w:val="20"/>
          <w:szCs w:val="20"/>
        </w:rPr>
        <w:t xml:space="preserve">. При этом работник аварийно-диспетчерской службы обязан немедленно после получения сообщения Собственника уведомить соответствующую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о дате и времени проведения проверки.</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Pr>
          <w:rFonts w:ascii="Times New Roman" w:hAnsi="Times New Roman"/>
          <w:sz w:val="20"/>
          <w:szCs w:val="20"/>
        </w:rPr>
        <w:t xml:space="preserve"> проверки качества коммунальной услуги.</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Times New Roman" w:hAnsi="Times New Roman"/>
          <w:sz w:val="20"/>
          <w:szCs w:val="20"/>
        </w:rPr>
        <w:t>их</w:t>
      </w:r>
      <w:proofErr w:type="gramEnd"/>
      <w:r>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Датой и временем, начиная с </w:t>
      </w:r>
      <w:proofErr w:type="gramStart"/>
      <w:r>
        <w:rPr>
          <w:rFonts w:ascii="Times New Roman" w:hAnsi="Times New Roman"/>
          <w:sz w:val="20"/>
          <w:szCs w:val="20"/>
        </w:rPr>
        <w:t>которых</w:t>
      </w:r>
      <w:proofErr w:type="gramEnd"/>
      <w:r>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AB7038" w:rsidRDefault="00AB7038" w:rsidP="00AB7038">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AB7038" w:rsidRDefault="00AB7038" w:rsidP="00AB7038">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Pr>
          <w:rFonts w:ascii="Times New Roman" w:hAnsi="Times New Roman"/>
          <w:sz w:val="20"/>
          <w:szCs w:val="20"/>
        </w:rPr>
        <w:t>ходе</w:t>
      </w:r>
      <w:proofErr w:type="gramEnd"/>
      <w:r>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AB7038" w:rsidRDefault="00AB7038" w:rsidP="00AB7038">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AB7038" w:rsidRDefault="00AB7038" w:rsidP="00AB7038">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AB7038" w:rsidRDefault="00AB7038" w:rsidP="00AB7038">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AB7038" w:rsidRDefault="00AB7038" w:rsidP="00AB7038">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AB7038" w:rsidRDefault="00AB7038" w:rsidP="00AB7038">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AB7038" w:rsidRDefault="00AB7038" w:rsidP="00AB70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Pr>
          <w:rFonts w:ascii="Times New Roman" w:hAnsi="Times New Roman"/>
          <w:sz w:val="20"/>
          <w:szCs w:val="20"/>
        </w:rPr>
        <w:t>устранения причин нарушения качества коммунальной услуги</w:t>
      </w:r>
      <w:proofErr w:type="gramEnd"/>
      <w:r>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AB7038" w:rsidRDefault="00AB7038" w:rsidP="00AB7038">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Pr>
          <w:rFonts w:ascii="Times New Roman" w:hAnsi="Times New Roman"/>
          <w:sz w:val="20"/>
          <w:szCs w:val="20"/>
        </w:rPr>
        <w:t>проверки устранения причин нарушения качества коммунальной услуги</w:t>
      </w:r>
      <w:proofErr w:type="gramEnd"/>
      <w:r>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AB7038" w:rsidRDefault="00AB7038" w:rsidP="00AB7038">
      <w:pPr>
        <w:spacing w:after="0" w:line="240" w:lineRule="auto"/>
        <w:ind w:firstLine="708"/>
        <w:jc w:val="both"/>
        <w:rPr>
          <w:rFonts w:ascii="Times New Roman" w:hAnsi="Times New Roman"/>
          <w:sz w:val="20"/>
          <w:szCs w:val="20"/>
        </w:rPr>
      </w:pPr>
    </w:p>
    <w:p w:rsidR="00AB7038" w:rsidRDefault="00AB7038" w:rsidP="00AB7038">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B7038" w:rsidRDefault="00AB7038" w:rsidP="00AB7038">
      <w:pPr>
        <w:pStyle w:val="14"/>
        <w:spacing w:after="0" w:line="240" w:lineRule="auto"/>
        <w:rPr>
          <w:rFonts w:ascii="Times New Roman" w:hAnsi="Times New Roman"/>
          <w:b/>
          <w:sz w:val="20"/>
          <w:szCs w:val="20"/>
        </w:rPr>
      </w:pPr>
    </w:p>
    <w:p w:rsidR="00AB7038" w:rsidRDefault="00AB7038" w:rsidP="00AB7038">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предоставлении в расчетном периоде Собственнику в жилом (или нежилом) помещении или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sz w:val="20"/>
          <w:szCs w:val="20"/>
        </w:rPr>
        <w:t xml:space="preserve"> до полного освобождения потребителя от оплаты такой услуги.</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Pr>
          <w:rFonts w:ascii="Times New Roman" w:hAnsi="Times New Roman"/>
          <w:sz w:val="20"/>
          <w:szCs w:val="20"/>
        </w:rPr>
        <w:t>формируется неокончательно</w:t>
      </w:r>
      <w:proofErr w:type="gramEnd"/>
      <w:r>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B7038" w:rsidRDefault="00AB7038" w:rsidP="00AB7038">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AB7038" w:rsidRDefault="00AB7038" w:rsidP="00AB7038">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xml:space="preserve">)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AB7038" w:rsidRDefault="00AB7038" w:rsidP="00AB7038">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 для жилых помещений.</w:t>
      </w:r>
    </w:p>
    <w:p w:rsidR="00AB7038" w:rsidRDefault="00AB7038" w:rsidP="00AB7038">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или когда многоквартирный дом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AB7038" w:rsidRDefault="00AB7038" w:rsidP="00AB7038">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roofErr w:type="gramEnd"/>
    </w:p>
    <w:p w:rsidR="00AB7038" w:rsidRDefault="00AB7038" w:rsidP="00AB7038">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AB7038" w:rsidRDefault="00AB7038" w:rsidP="00AB7038">
      <w:pPr>
        <w:spacing w:after="0" w:line="240" w:lineRule="auto"/>
        <w:ind w:firstLine="540"/>
        <w:jc w:val="both"/>
        <w:rPr>
          <w:rFonts w:ascii="Times New Roman" w:hAnsi="Times New Roman"/>
          <w:sz w:val="20"/>
          <w:szCs w:val="20"/>
        </w:rPr>
      </w:pPr>
    </w:p>
    <w:p w:rsidR="00AB7038" w:rsidRDefault="00AB7038" w:rsidP="00AB7038">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AB7038" w:rsidRDefault="00AB7038" w:rsidP="00AB7038">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AB7038" w:rsidRDefault="00AB7038" w:rsidP="00AB7038">
      <w:pPr>
        <w:spacing w:after="0" w:line="240" w:lineRule="auto"/>
        <w:rPr>
          <w:rFonts w:ascii="Times New Roman" w:hAnsi="Times New Roman"/>
          <w:b/>
          <w:sz w:val="20"/>
          <w:szCs w:val="20"/>
        </w:rPr>
      </w:pPr>
    </w:p>
    <w:p w:rsidR="00AB7038" w:rsidRDefault="00AB7038" w:rsidP="00AB70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AB7038" w:rsidRDefault="00AB7038" w:rsidP="00AB70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AB7038" w:rsidRDefault="00AB7038" w:rsidP="00AB70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AB7038" w:rsidRDefault="00AB7038" w:rsidP="00AB70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AB7038" w:rsidRDefault="00AB7038" w:rsidP="00AB70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AB7038" w:rsidRDefault="00AB7038" w:rsidP="00AB70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Pr>
          <w:rFonts w:ascii="Times New Roman" w:hAnsi="Times New Roman"/>
          <w:sz w:val="20"/>
          <w:szCs w:val="20"/>
        </w:rPr>
        <w:t>водо</w:t>
      </w:r>
      <w:proofErr w:type="spellEnd"/>
      <w:r>
        <w:rPr>
          <w:rFonts w:ascii="Times New Roman" w:hAnsi="Times New Roman"/>
          <w:sz w:val="20"/>
          <w:szCs w:val="20"/>
        </w:rPr>
        <w:t>-, теплоснабжение, а также водоотведение – с момента возникновения или угрозы возникновения такой аварийной ситуации;</w:t>
      </w:r>
    </w:p>
    <w:p w:rsidR="00AB7038" w:rsidRDefault="00AB7038" w:rsidP="00AB70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B7038" w:rsidRDefault="00AB7038" w:rsidP="00AB70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B7038" w:rsidRDefault="00AB7038" w:rsidP="00AB70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AB7038" w:rsidRDefault="00AB7038" w:rsidP="00AB7038">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Times New Roman" w:hAnsi="Times New Roman"/>
          <w:sz w:val="20"/>
          <w:szCs w:val="20"/>
        </w:rPr>
        <w:t xml:space="preserve"> </w:t>
      </w:r>
      <w:proofErr w:type="gramStart"/>
      <w:r>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AB7038" w:rsidRDefault="00AB7038" w:rsidP="00AB7038">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AB7038" w:rsidRDefault="00AB7038" w:rsidP="00AB70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AB7038" w:rsidRDefault="00AB7038" w:rsidP="00AB70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AB7038" w:rsidRDefault="00AB7038" w:rsidP="00AB70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AB7038" w:rsidRDefault="00AB7038" w:rsidP="00AB7038">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sz w:val="20"/>
          <w:szCs w:val="20"/>
        </w:rPr>
        <w:t xml:space="preserve"> </w:t>
      </w:r>
      <w:proofErr w:type="gramStart"/>
      <w:r>
        <w:rPr>
          <w:rFonts w:ascii="Times New Roman" w:hAnsi="Times New Roman"/>
          <w:sz w:val="20"/>
          <w:szCs w:val="20"/>
        </w:rPr>
        <w:t>условии</w:t>
      </w:r>
      <w:proofErr w:type="gramEnd"/>
      <w:r>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AB7038" w:rsidRDefault="00AB7038" w:rsidP="00AB70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AB7038" w:rsidRDefault="00AB7038" w:rsidP="00AB7038">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Pr>
          <w:rFonts w:ascii="Times New Roman" w:hAnsi="Times New Roman"/>
          <w:sz w:val="20"/>
          <w:szCs w:val="20"/>
        </w:rPr>
        <w:t xml:space="preserve"> В этом случае Управляющая организация рассчитывает задолженность </w:t>
      </w:r>
      <w:proofErr w:type="gramStart"/>
      <w:r>
        <w:rPr>
          <w:rFonts w:ascii="Times New Roman" w:hAnsi="Times New Roman"/>
          <w:sz w:val="20"/>
          <w:szCs w:val="20"/>
        </w:rPr>
        <w:t>Собственника</w:t>
      </w:r>
      <w:proofErr w:type="gramEnd"/>
      <w:r>
        <w:rPr>
          <w:rFonts w:ascii="Times New Roman" w:hAnsi="Times New Roman"/>
          <w:sz w:val="20"/>
          <w:szCs w:val="20"/>
        </w:rPr>
        <w:t xml:space="preserve"> по каждому виду коммунальной услуги исходя из частично неоплаченной суммы.</w:t>
      </w:r>
    </w:p>
    <w:p w:rsidR="00AB7038" w:rsidRDefault="00AB7038" w:rsidP="00AB70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AB7038" w:rsidRDefault="00AB7038" w:rsidP="00AB7038">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AB7038" w:rsidRDefault="00AB7038" w:rsidP="00AB70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непогашении Собственником-должником </w:t>
      </w:r>
      <w:proofErr w:type="gramStart"/>
      <w:r>
        <w:rPr>
          <w:rFonts w:ascii="Times New Roman" w:hAnsi="Times New Roman"/>
          <w:sz w:val="20"/>
          <w:szCs w:val="20"/>
        </w:rPr>
        <w:t>задолженности</w:t>
      </w:r>
      <w:proofErr w:type="gramEnd"/>
      <w:r>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AB7038" w:rsidRDefault="00AB7038" w:rsidP="00AB7038">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AB7038" w:rsidRDefault="00AB7038" w:rsidP="00AB7038">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AB7038" w:rsidRDefault="00AB7038" w:rsidP="00AB70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AB7038" w:rsidRDefault="00AB7038" w:rsidP="00AB70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AB7038" w:rsidRDefault="00AB7038" w:rsidP="00AB70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AB7038" w:rsidRDefault="00AB7038" w:rsidP="00AB70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AB7038" w:rsidRDefault="00AB7038" w:rsidP="00AB70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AB7038" w:rsidRDefault="00AB7038" w:rsidP="00AB7038">
      <w:pPr>
        <w:spacing w:after="0" w:line="240" w:lineRule="auto"/>
        <w:jc w:val="both"/>
        <w:rPr>
          <w:rFonts w:ascii="Times New Roman" w:hAnsi="Times New Roman"/>
          <w:sz w:val="20"/>
          <w:szCs w:val="20"/>
        </w:rPr>
      </w:pPr>
    </w:p>
    <w:p w:rsidR="00AB7038" w:rsidRDefault="00AB7038" w:rsidP="00AB7038">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AB7038" w:rsidRDefault="00AB7038" w:rsidP="00AB7038">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AB7038" w:rsidRDefault="00AB7038" w:rsidP="00AB70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AB7038" w:rsidRDefault="00AB7038" w:rsidP="00AB70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AB7038" w:rsidRDefault="00AB7038" w:rsidP="00AB70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AB7038" w:rsidRDefault="00AB7038" w:rsidP="00AB70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AB7038" w:rsidRDefault="00AB7038" w:rsidP="00AB7038">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AB7038" w:rsidRDefault="00AB7038" w:rsidP="00AB7038">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AB7038" w:rsidRDefault="00AB7038" w:rsidP="00AB7038">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B7038" w:rsidRDefault="00AB7038" w:rsidP="00AB70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AB7038" w:rsidRDefault="00AB7038" w:rsidP="00AB7038">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AB7038" w:rsidRDefault="00AB7038" w:rsidP="00AB7038">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AB7038" w:rsidRDefault="00AB7038" w:rsidP="00AB70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AB7038" w:rsidRDefault="00AB7038" w:rsidP="00AB7038">
      <w:pPr>
        <w:numPr>
          <w:ilvl w:val="1"/>
          <w:numId w:val="16"/>
        </w:numPr>
        <w:tabs>
          <w:tab w:val="left" w:pos="1418"/>
        </w:tabs>
        <w:spacing w:after="0" w:line="240" w:lineRule="auto"/>
        <w:ind w:left="0" w:firstLine="720"/>
        <w:jc w:val="both"/>
        <w:rPr>
          <w:rFonts w:ascii="Times New Roman" w:hAnsi="Times New Roman"/>
          <w:i/>
          <w:sz w:val="20"/>
          <w:szCs w:val="20"/>
          <w:u w:val="single"/>
        </w:rPr>
      </w:pPr>
      <w:proofErr w:type="gramStart"/>
      <w:r>
        <w:rPr>
          <w:rFonts w:ascii="Times New Roman" w:hAnsi="Times New Roman"/>
          <w:sz w:val="20"/>
          <w:szCs w:val="20"/>
        </w:rPr>
        <w:t xml:space="preserve">Восстановление общего имущества дома поврежденного вследствие аварийной ситуации, поджога, </w:t>
      </w:r>
      <w:proofErr w:type="spellStart"/>
      <w:r>
        <w:rPr>
          <w:rFonts w:ascii="Times New Roman" w:hAnsi="Times New Roman"/>
          <w:sz w:val="20"/>
          <w:szCs w:val="20"/>
        </w:rPr>
        <w:t>вандальных</w:t>
      </w:r>
      <w:proofErr w:type="spellEnd"/>
      <w:r>
        <w:rPr>
          <w:rFonts w:ascii="Times New Roman" w:hAnsi="Times New Roman"/>
          <w:sz w:val="20"/>
          <w:szCs w:val="20"/>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roofErr w:type="gramEnd"/>
    </w:p>
    <w:p w:rsidR="00AB7038" w:rsidRDefault="00AB7038" w:rsidP="00AB7038">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AB7038" w:rsidRDefault="00AB7038" w:rsidP="00AB7038">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AB7038" w:rsidRDefault="00AB7038" w:rsidP="00AB7038">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AB7038" w:rsidRDefault="00AB7038" w:rsidP="00AB7038">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AB7038" w:rsidRDefault="00AB7038" w:rsidP="00AB7038">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AB7038" w:rsidRDefault="00AB7038" w:rsidP="00AB70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AB7038" w:rsidRDefault="00AB7038" w:rsidP="00AB7038">
      <w:pPr>
        <w:numPr>
          <w:ilvl w:val="1"/>
          <w:numId w:val="16"/>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AB7038" w:rsidRDefault="00AB7038" w:rsidP="00AB7038">
      <w:pPr>
        <w:numPr>
          <w:ilvl w:val="1"/>
          <w:numId w:val="16"/>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w:t>
      </w:r>
      <w:proofErr w:type="gramEnd"/>
      <w:r>
        <w:rPr>
          <w:rFonts w:ascii="Times New Roman" w:hAnsi="Times New Roman"/>
          <w:sz w:val="20"/>
          <w:szCs w:val="20"/>
        </w:rPr>
        <w:t xml:space="preserve"> </w:t>
      </w:r>
      <w:proofErr w:type="gramStart"/>
      <w:r>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AB7038" w:rsidRDefault="00AB7038" w:rsidP="00AB7038">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AB7038" w:rsidRDefault="00AB7038" w:rsidP="00AB7038">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AB7038" w:rsidRDefault="00AB7038" w:rsidP="00AB7038">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AB7038" w:rsidRDefault="00AB7038" w:rsidP="00AB7038">
      <w:pPr>
        <w:pStyle w:val="14"/>
        <w:spacing w:after="0" w:line="240" w:lineRule="auto"/>
        <w:ind w:left="1824"/>
        <w:jc w:val="both"/>
        <w:rPr>
          <w:rFonts w:ascii="Times New Roman" w:hAnsi="Times New Roman"/>
          <w:sz w:val="20"/>
          <w:szCs w:val="20"/>
        </w:rPr>
      </w:pPr>
    </w:p>
    <w:p w:rsidR="00AB7038" w:rsidRDefault="00AB7038" w:rsidP="00AB7038">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AB7038" w:rsidRDefault="00AB7038" w:rsidP="00AB7038">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Pr>
          <w:rFonts w:ascii="Times New Roman" w:hAnsi="Times New Roman"/>
          <w:sz w:val="20"/>
          <w:szCs w:val="20"/>
        </w:rPr>
        <w:t>и</w:t>
      </w:r>
      <w:proofErr w:type="gramEnd"/>
      <w:r>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AB7038" w:rsidRDefault="00AB7038" w:rsidP="00AB7038">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AB7038" w:rsidRDefault="00AB7038" w:rsidP="00AB7038">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AB7038" w:rsidRDefault="00AB7038" w:rsidP="00AB7038">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AB7038" w:rsidRDefault="00AB7038" w:rsidP="00AB7038">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B7038" w:rsidRDefault="00AB7038" w:rsidP="00AB7038">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AB7038" w:rsidRDefault="00AB7038" w:rsidP="00AB7038">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созыва внеочередного общего собрания собственников </w:t>
      </w:r>
      <w:proofErr w:type="gramStart"/>
      <w:r>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AB7038" w:rsidRDefault="00AB7038" w:rsidP="00AB7038">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AB7038" w:rsidRDefault="00AB7038" w:rsidP="00AB7038">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AB7038" w:rsidRDefault="00AB7038" w:rsidP="00AB7038">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AB7038" w:rsidRDefault="00AB7038" w:rsidP="00AB7038">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AB7038" w:rsidRDefault="00AB7038" w:rsidP="00AB7038">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AB7038" w:rsidRDefault="00AB7038" w:rsidP="00AB7038">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AB7038" w:rsidRDefault="00AB7038" w:rsidP="00AB7038">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AB7038" w:rsidRDefault="00AB7038" w:rsidP="00AB7038">
      <w:pPr>
        <w:tabs>
          <w:tab w:val="left" w:pos="900"/>
        </w:tabs>
        <w:spacing w:after="0" w:line="240" w:lineRule="auto"/>
        <w:jc w:val="both"/>
        <w:rPr>
          <w:rFonts w:ascii="Times New Roman" w:hAnsi="Times New Roman"/>
          <w:sz w:val="20"/>
          <w:szCs w:val="20"/>
        </w:rPr>
      </w:pPr>
    </w:p>
    <w:p w:rsidR="00AB7038" w:rsidRDefault="00AB7038" w:rsidP="00AB7038">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AB7038" w:rsidRDefault="00AB7038" w:rsidP="00AB7038">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AB7038" w:rsidRDefault="00AB7038" w:rsidP="00AB7038">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AB7038" w:rsidRDefault="00AB7038" w:rsidP="00AB7038">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AB7038" w:rsidRDefault="00AB7038" w:rsidP="00AB7038">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AB7038" w:rsidRDefault="00AB7038" w:rsidP="00AB7038">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AB7038" w:rsidRDefault="00AB7038" w:rsidP="00AB7038">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AB7038" w:rsidRDefault="00AB7038" w:rsidP="00AB7038">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AB7038" w:rsidRDefault="00AB7038" w:rsidP="00AB7038">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AB7038" w:rsidRDefault="00AB7038" w:rsidP="00AB7038">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AB7038" w:rsidRDefault="00AB7038" w:rsidP="00AB7038">
      <w:pPr>
        <w:numPr>
          <w:ilvl w:val="1"/>
          <w:numId w:val="22"/>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AB7038" w:rsidRDefault="00AB7038" w:rsidP="00AB7038">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AB7038" w:rsidRDefault="00AB7038" w:rsidP="00AB7038">
      <w:pPr>
        <w:shd w:val="clear" w:color="auto" w:fill="FFFFFF"/>
        <w:spacing w:after="0" w:line="240" w:lineRule="auto"/>
        <w:ind w:firstLine="709"/>
        <w:jc w:val="both"/>
        <w:rPr>
          <w:rFonts w:ascii="Times New Roman" w:hAnsi="Times New Roman"/>
          <w:sz w:val="20"/>
          <w:szCs w:val="20"/>
        </w:rPr>
      </w:pPr>
    </w:p>
    <w:p w:rsidR="00AB7038" w:rsidRDefault="00AB7038" w:rsidP="00AB7038">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AB7038" w:rsidRDefault="00AB7038" w:rsidP="00AB7038">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AB7038" w:rsidRDefault="00AB7038" w:rsidP="00AB7038">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AB7038" w:rsidRDefault="00AB7038" w:rsidP="00AB7038">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AB7038" w:rsidRDefault="00AB7038" w:rsidP="00AB7038">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AB7038" w:rsidRDefault="00AB7038" w:rsidP="00AB7038">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AB7038" w:rsidRDefault="00AB7038" w:rsidP="00AB7038">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AB7038" w:rsidRDefault="00AB7038" w:rsidP="00AB7038">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AB7038" w:rsidRDefault="00AB7038" w:rsidP="00AB7038">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AB7038" w:rsidRDefault="00AB7038" w:rsidP="00AB70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AB7038" w:rsidRDefault="00AB7038" w:rsidP="00AB7038">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AB7038" w:rsidRDefault="00AB7038" w:rsidP="00AB7038">
      <w:pPr>
        <w:spacing w:after="0" w:line="240" w:lineRule="auto"/>
        <w:ind w:firstLine="709"/>
        <w:rPr>
          <w:rFonts w:ascii="Times New Roman" w:hAnsi="Times New Roman"/>
          <w:sz w:val="20"/>
          <w:szCs w:val="20"/>
        </w:rPr>
      </w:pPr>
    </w:p>
    <w:p w:rsidR="00AB7038" w:rsidRDefault="00AB7038" w:rsidP="00AB7038">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AB7038" w:rsidRDefault="00AB7038" w:rsidP="00AB7038">
      <w:pPr>
        <w:tabs>
          <w:tab w:val="left" w:pos="284"/>
        </w:tabs>
        <w:spacing w:after="0" w:line="240" w:lineRule="auto"/>
        <w:rPr>
          <w:rFonts w:ascii="Times New Roman" w:hAnsi="Times New Roman"/>
          <w:b/>
          <w:sz w:val="20"/>
          <w:szCs w:val="20"/>
          <w:lang w:val="en-US"/>
        </w:rPr>
      </w:pPr>
    </w:p>
    <w:p w:rsidR="00AB7038" w:rsidRDefault="00AB7038" w:rsidP="00AB7038">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AB7038" w:rsidTr="00AB7038">
        <w:tc>
          <w:tcPr>
            <w:tcW w:w="3936"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AB7038" w:rsidTr="00AB7038">
        <w:tc>
          <w:tcPr>
            <w:tcW w:w="3936"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AB7038" w:rsidTr="00AB7038">
        <w:tc>
          <w:tcPr>
            <w:tcW w:w="3936"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 xml:space="preserve">625027, Тюменская область, </w:t>
            </w:r>
            <w:proofErr w:type="gramStart"/>
            <w:r>
              <w:rPr>
                <w:rFonts w:ascii="Times New Roman" w:eastAsia="Calibri" w:hAnsi="Times New Roman"/>
                <w:sz w:val="20"/>
                <w:szCs w:val="20"/>
                <w:lang w:eastAsia="en-US"/>
              </w:rPr>
              <w:t>г</w:t>
            </w:r>
            <w:proofErr w:type="gramEnd"/>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AB7038" w:rsidTr="00AB7038">
        <w:tc>
          <w:tcPr>
            <w:tcW w:w="3936"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AB7038" w:rsidTr="00AB7038">
        <w:tc>
          <w:tcPr>
            <w:tcW w:w="3936"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AB7038" w:rsidTr="00AB7038">
        <w:tc>
          <w:tcPr>
            <w:tcW w:w="3936"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AB7038" w:rsidTr="00AB7038">
        <w:tc>
          <w:tcPr>
            <w:tcW w:w="3936"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 </w:t>
            </w:r>
            <w:proofErr w:type="spellStart"/>
            <w:r>
              <w:rPr>
                <w:rFonts w:ascii="Times New Roman" w:hAnsi="Times New Roman"/>
                <w:sz w:val="20"/>
                <w:szCs w:val="20"/>
                <w:lang w:eastAsia="en-US"/>
              </w:rPr>
              <w:t>Западно-Сибирском</w:t>
            </w:r>
            <w:proofErr w:type="spellEnd"/>
            <w:r>
              <w:rPr>
                <w:rFonts w:ascii="Times New Roman" w:hAnsi="Times New Roman"/>
                <w:sz w:val="20"/>
                <w:szCs w:val="20"/>
                <w:lang w:eastAsia="en-US"/>
              </w:rPr>
              <w:t xml:space="preserve"> банке Сбербанка РФ г</w:t>
            </w:r>
            <w:proofErr w:type="gramStart"/>
            <w:r>
              <w:rPr>
                <w:rFonts w:ascii="Times New Roman" w:hAnsi="Times New Roman"/>
                <w:sz w:val="20"/>
                <w:szCs w:val="20"/>
                <w:lang w:eastAsia="en-US"/>
              </w:rPr>
              <w:t>.Т</w:t>
            </w:r>
            <w:proofErr w:type="gramEnd"/>
            <w:r>
              <w:rPr>
                <w:rFonts w:ascii="Times New Roman" w:hAnsi="Times New Roman"/>
                <w:sz w:val="20"/>
                <w:szCs w:val="20"/>
                <w:lang w:eastAsia="en-US"/>
              </w:rPr>
              <w:t>юмень</w:t>
            </w:r>
          </w:p>
        </w:tc>
      </w:tr>
      <w:tr w:rsidR="00AB7038" w:rsidTr="00AB7038">
        <w:tc>
          <w:tcPr>
            <w:tcW w:w="3936"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AB7038" w:rsidTr="00AB7038">
        <w:tc>
          <w:tcPr>
            <w:tcW w:w="3936"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AB7038" w:rsidTr="00AB7038">
        <w:tc>
          <w:tcPr>
            <w:tcW w:w="3936"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AB7038" w:rsidTr="00AB7038">
        <w:tc>
          <w:tcPr>
            <w:tcW w:w="3936"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eastAsia="Calibri" w:hAnsi="Times New Roman"/>
                <w:sz w:val="20"/>
                <w:szCs w:val="20"/>
                <w:lang w:eastAsia="en-US"/>
              </w:rPr>
            </w:pPr>
            <w:hyperlink r:id="rId8" w:history="1">
              <w:r>
                <w:rPr>
                  <w:rStyle w:val="a3"/>
                  <w:rFonts w:ascii="Arial" w:hAnsi="Arial" w:cs="Arial"/>
                  <w:color w:val="CC0000"/>
                  <w:sz w:val="19"/>
                  <w:szCs w:val="19"/>
                  <w:shd w:val="clear" w:color="auto" w:fill="FFFFFF"/>
                  <w:lang w:eastAsia="en-US"/>
                </w:rPr>
                <w:t>uk_soyuz@mail.ru</w:t>
              </w:r>
            </w:hyperlink>
          </w:p>
        </w:tc>
      </w:tr>
      <w:tr w:rsidR="00AB7038" w:rsidTr="00AB7038">
        <w:tc>
          <w:tcPr>
            <w:tcW w:w="3936"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hAnsi="Times New Roman"/>
                <w:sz w:val="20"/>
                <w:szCs w:val="20"/>
                <w:lang w:val="en-US" w:eastAsia="en-US"/>
              </w:rPr>
            </w:pPr>
            <w:hyperlink r:id="rId9"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AB7038" w:rsidTr="00AB7038">
        <w:tc>
          <w:tcPr>
            <w:tcW w:w="3936"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AB7038" w:rsidTr="00AB7038">
        <w:tc>
          <w:tcPr>
            <w:tcW w:w="3936"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AB7038" w:rsidRDefault="00AB7038">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AB7038" w:rsidRDefault="00AB7038" w:rsidP="00AB7038">
      <w:pPr>
        <w:widowControl w:val="0"/>
        <w:spacing w:after="0" w:line="240" w:lineRule="auto"/>
        <w:rPr>
          <w:rFonts w:ascii="Times New Roman" w:hAnsi="Times New Roman"/>
          <w:b/>
          <w:sz w:val="18"/>
          <w:szCs w:val="18"/>
        </w:rPr>
      </w:pPr>
    </w:p>
    <w:p w:rsidR="00AB7038" w:rsidRDefault="00AB7038" w:rsidP="00AB7038">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AB7038" w:rsidTr="00AB7038">
        <w:tc>
          <w:tcPr>
            <w:tcW w:w="3936" w:type="dxa"/>
            <w:tcBorders>
              <w:top w:val="single" w:sz="4" w:space="0" w:color="auto"/>
              <w:left w:val="single" w:sz="4" w:space="0" w:color="auto"/>
              <w:bottom w:val="single" w:sz="4" w:space="0" w:color="auto"/>
              <w:right w:val="single" w:sz="4" w:space="0" w:color="auto"/>
            </w:tcBorders>
            <w:hideMark/>
          </w:tcPr>
          <w:p w:rsidR="00AB7038" w:rsidRDefault="00AB7038">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AB7038" w:rsidRDefault="00AB7038">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Тюменская область, город Тюмень, улица Минская, дом 55</w:t>
            </w:r>
          </w:p>
        </w:tc>
      </w:tr>
      <w:tr w:rsidR="00AB7038" w:rsidTr="00AB7038">
        <w:tc>
          <w:tcPr>
            <w:tcW w:w="3936" w:type="dxa"/>
            <w:tcBorders>
              <w:top w:val="single" w:sz="4" w:space="0" w:color="auto"/>
              <w:left w:val="single" w:sz="4" w:space="0" w:color="auto"/>
              <w:bottom w:val="single" w:sz="4" w:space="0" w:color="auto"/>
              <w:right w:val="single" w:sz="4" w:space="0" w:color="auto"/>
            </w:tcBorders>
            <w:hideMark/>
          </w:tcPr>
          <w:p w:rsidR="00AB7038" w:rsidRDefault="00AB7038">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AB7038" w:rsidRDefault="00AB7038">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AB7038" w:rsidRDefault="00AB7038" w:rsidP="00AB7038">
      <w:pPr>
        <w:spacing w:after="0" w:line="240" w:lineRule="auto"/>
        <w:rPr>
          <w:rFonts w:ascii="Times New Roman" w:hAnsi="Times New Roman"/>
          <w:color w:val="000000"/>
          <w:sz w:val="18"/>
          <w:szCs w:val="18"/>
        </w:rPr>
      </w:pPr>
    </w:p>
    <w:p w:rsidR="00AB7038" w:rsidRDefault="00AB7038" w:rsidP="00AB7038">
      <w:pPr>
        <w:spacing w:after="0" w:line="240" w:lineRule="auto"/>
        <w:jc w:val="right"/>
        <w:rPr>
          <w:rFonts w:ascii="Times New Roman" w:hAnsi="Times New Roman"/>
          <w:color w:val="000000"/>
          <w:sz w:val="18"/>
          <w:szCs w:val="18"/>
        </w:rPr>
      </w:pPr>
    </w:p>
    <w:p w:rsidR="00AB7038" w:rsidRDefault="00AB7038" w:rsidP="00AB7038">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AB7038" w:rsidTr="00AB7038">
        <w:tc>
          <w:tcPr>
            <w:tcW w:w="5211" w:type="dxa"/>
          </w:tcPr>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AB7038" w:rsidRDefault="00AB7038">
            <w:pPr>
              <w:spacing w:after="0" w:line="240" w:lineRule="auto"/>
              <w:jc w:val="both"/>
              <w:rPr>
                <w:rFonts w:ascii="Times New Roman" w:hAnsi="Times New Roman"/>
                <w:b/>
                <w:color w:val="000000"/>
                <w:sz w:val="20"/>
                <w:szCs w:val="20"/>
                <w:lang w:eastAsia="en-US"/>
              </w:rPr>
            </w:pPr>
          </w:p>
        </w:tc>
        <w:tc>
          <w:tcPr>
            <w:tcW w:w="5103" w:type="dxa"/>
            <w:hideMark/>
          </w:tcPr>
          <w:p w:rsidR="00AB7038" w:rsidRDefault="00AB7038">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AB7038" w:rsidRDefault="00AB7038">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B7038" w:rsidRDefault="00AB7038" w:rsidP="00AB7038">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1</w:t>
      </w:r>
    </w:p>
    <w:p w:rsidR="00AB7038" w:rsidRDefault="00AB7038" w:rsidP="00AB7038">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16-ОД от «01» апреля </w:t>
      </w: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p w:rsidR="00AB7038" w:rsidRDefault="00AB7038" w:rsidP="00AB7038">
      <w:pPr>
        <w:spacing w:after="0" w:line="240" w:lineRule="auto"/>
        <w:jc w:val="right"/>
        <w:rPr>
          <w:rFonts w:ascii="Times New Roman" w:hAnsi="Times New Roman"/>
          <w:color w:val="000000"/>
          <w:sz w:val="18"/>
          <w:szCs w:val="18"/>
        </w:rPr>
      </w:pPr>
    </w:p>
    <w:p w:rsidR="00AB7038" w:rsidRDefault="00AB7038" w:rsidP="00AB7038">
      <w:pPr>
        <w:spacing w:after="0" w:line="240" w:lineRule="auto"/>
        <w:jc w:val="right"/>
        <w:rPr>
          <w:rFonts w:ascii="Times New Roman" w:hAnsi="Times New Roman"/>
          <w:color w:val="000000"/>
          <w:sz w:val="18"/>
          <w:szCs w:val="18"/>
        </w:rPr>
      </w:pPr>
    </w:p>
    <w:p w:rsidR="00AB7038" w:rsidRDefault="00AB7038" w:rsidP="00AB7038">
      <w:pPr>
        <w:spacing w:after="0" w:line="240" w:lineRule="auto"/>
        <w:jc w:val="right"/>
        <w:rPr>
          <w:rFonts w:ascii="Times New Roman" w:hAnsi="Times New Roman"/>
          <w:color w:val="000000"/>
          <w:sz w:val="18"/>
          <w:szCs w:val="18"/>
        </w:rPr>
      </w:pPr>
    </w:p>
    <w:p w:rsidR="00AB7038" w:rsidRDefault="00AB7038" w:rsidP="00AB703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AB7038" w:rsidRDefault="00AB7038" w:rsidP="00AB7038">
      <w:pPr>
        <w:spacing w:after="0" w:line="240" w:lineRule="auto"/>
        <w:jc w:val="center"/>
        <w:rPr>
          <w:rFonts w:ascii="Times New Roman" w:hAnsi="Times New Roman"/>
          <w:color w:val="000000"/>
          <w:sz w:val="20"/>
          <w:szCs w:val="20"/>
        </w:rPr>
      </w:pPr>
      <w:proofErr w:type="gramStart"/>
      <w:r>
        <w:rPr>
          <w:rFonts w:ascii="Times New Roman" w:hAnsi="Times New Roman"/>
          <w:b/>
          <w:color w:val="000000"/>
          <w:sz w:val="20"/>
          <w:szCs w:val="20"/>
        </w:rPr>
        <w:t>расположенного</w:t>
      </w:r>
      <w:proofErr w:type="gramEnd"/>
      <w:r>
        <w:rPr>
          <w:rFonts w:ascii="Times New Roman" w:hAnsi="Times New Roman"/>
          <w:b/>
          <w:color w:val="000000"/>
          <w:sz w:val="20"/>
          <w:szCs w:val="20"/>
        </w:rPr>
        <w:t xml:space="preserve"> по адресу: г. Тюмень, ул. Минская, д. 55</w:t>
      </w:r>
    </w:p>
    <w:p w:rsidR="00AB7038" w:rsidRDefault="00AB7038" w:rsidP="00AB7038">
      <w:pPr>
        <w:spacing w:after="0" w:line="240" w:lineRule="auto"/>
        <w:jc w:val="both"/>
        <w:rPr>
          <w:rFonts w:ascii="Times New Roman" w:hAnsi="Times New Roman"/>
          <w:color w:val="000000"/>
          <w:sz w:val="20"/>
          <w:szCs w:val="20"/>
        </w:rPr>
      </w:pPr>
    </w:p>
    <w:p w:rsidR="00AB7038" w:rsidRDefault="00AB7038" w:rsidP="00AB7038">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AB7038" w:rsidRDefault="00AB7038" w:rsidP="00AB7038">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gramStart"/>
      <w:r>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AB7038" w:rsidRDefault="00AB7038" w:rsidP="00AB7038">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AB7038" w:rsidRDefault="00AB7038" w:rsidP="00AB7038">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B7038" w:rsidRDefault="00AB7038" w:rsidP="00AB7038">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B7038" w:rsidRDefault="00AB7038" w:rsidP="00AB7038">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spellStart"/>
      <w:r>
        <w:rPr>
          <w:rFonts w:ascii="Times New Roman" w:hAnsi="Times New Roman"/>
          <w:color w:val="000000"/>
          <w:sz w:val="20"/>
          <w:szCs w:val="20"/>
        </w:rPr>
        <w:t>д</w:t>
      </w:r>
      <w:proofErr w:type="spellEnd"/>
      <w:r>
        <w:rPr>
          <w:rFonts w:ascii="Times New Roman" w:hAnsi="Times New Roman"/>
          <w:color w:val="000000"/>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B7038" w:rsidRDefault="00AB7038" w:rsidP="00AB7038">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 xml:space="preserve">е) земельный участок, на котором расположен многоквартирный </w:t>
      </w:r>
      <w:proofErr w:type="gramStart"/>
      <w:r>
        <w:rPr>
          <w:rFonts w:ascii="Times New Roman" w:hAnsi="Times New Roman"/>
          <w:color w:val="000000"/>
          <w:sz w:val="20"/>
          <w:szCs w:val="20"/>
        </w:rPr>
        <w:t>дом</w:t>
      </w:r>
      <w:proofErr w:type="gramEnd"/>
      <w:r>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AB7038" w:rsidRDefault="00AB7038" w:rsidP="00AB7038">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B7038" w:rsidRDefault="00AB7038" w:rsidP="00AB7038">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AB7038" w:rsidRDefault="00AB7038" w:rsidP="00AB7038">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AB7038" w:rsidRDefault="00AB7038" w:rsidP="00AB7038">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AB7038" w:rsidRDefault="00AB7038" w:rsidP="00AB7038">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olor w:val="000000"/>
          <w:sz w:val="20"/>
          <w:szCs w:val="20"/>
        </w:rPr>
        <w:t>дымоудаления</w:t>
      </w:r>
      <w:proofErr w:type="spellEnd"/>
      <w:r>
        <w:rPr>
          <w:rFonts w:ascii="Times New Roman" w:hAnsi="Times New Roman"/>
          <w:color w:val="000000"/>
          <w:sz w:val="20"/>
          <w:szCs w:val="20"/>
        </w:rPr>
        <w:t>,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AB7038" w:rsidRDefault="00AB7038" w:rsidP="00AB7038">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Внешней границей сетей </w:t>
      </w:r>
      <w:proofErr w:type="spellStart"/>
      <w:r>
        <w:rPr>
          <w:rFonts w:ascii="Times New Roman" w:hAnsi="Times New Roman"/>
          <w:color w:val="000000"/>
          <w:sz w:val="20"/>
          <w:szCs w:val="20"/>
        </w:rPr>
        <w:t>электро</w:t>
      </w:r>
      <w:proofErr w:type="spellEnd"/>
      <w:r>
        <w:rPr>
          <w:rFonts w:ascii="Times New Roman" w:hAnsi="Times New Roman"/>
          <w:color w:val="000000"/>
          <w:sz w:val="20"/>
          <w:szCs w:val="20"/>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Times New Roman" w:hAnsi="Times New Roman"/>
          <w:color w:val="000000"/>
          <w:sz w:val="20"/>
          <w:szCs w:val="20"/>
        </w:rPr>
        <w:t>ресурсоснабжающей</w:t>
      </w:r>
      <w:proofErr w:type="spellEnd"/>
      <w:r>
        <w:rPr>
          <w:rFonts w:ascii="Times New Roman" w:hAnsi="Times New Roman"/>
          <w:color w:val="000000"/>
          <w:sz w:val="20"/>
          <w:szCs w:val="20"/>
        </w:rPr>
        <w:t xml:space="preserve"> организацией, является место соединения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прибора учета</w:t>
      </w:r>
      <w:proofErr w:type="gramEnd"/>
      <w:r>
        <w:rPr>
          <w:rFonts w:ascii="Times New Roman" w:hAnsi="Times New Roman"/>
          <w:color w:val="000000"/>
          <w:sz w:val="20"/>
          <w:szCs w:val="20"/>
        </w:rPr>
        <w:t xml:space="preserve"> с соответствующей инженерной сетью, входящей в многоквартирный дом.</w:t>
      </w:r>
    </w:p>
    <w:p w:rsidR="00AB7038" w:rsidRDefault="00AB7038" w:rsidP="00AB7038">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 xml:space="preserve">Перечень общего имущества определяется техническим паспортом на жилой дом  и границами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w:t>
      </w:r>
    </w:p>
    <w:p w:rsidR="00AB7038" w:rsidRDefault="00AB7038" w:rsidP="00AB7038">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Границей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 между </w:t>
      </w:r>
      <w:proofErr w:type="spellStart"/>
      <w:r>
        <w:rPr>
          <w:rFonts w:ascii="Times New Roman" w:hAnsi="Times New Roman"/>
          <w:color w:val="000000"/>
          <w:sz w:val="20"/>
          <w:szCs w:val="20"/>
        </w:rPr>
        <w:t>общедомовым</w:t>
      </w:r>
      <w:proofErr w:type="spellEnd"/>
      <w:r>
        <w:rPr>
          <w:rFonts w:ascii="Times New Roman" w:hAnsi="Times New Roman"/>
          <w:color w:val="000000"/>
          <w:sz w:val="20"/>
          <w:szCs w:val="20"/>
        </w:rPr>
        <w:t xml:space="preserve"> оборудованием и квартирным является:</w:t>
      </w:r>
    </w:p>
    <w:p w:rsidR="00AB7038" w:rsidRDefault="00AB7038" w:rsidP="00AB7038">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AB7038" w:rsidRDefault="00AB7038" w:rsidP="00AB7038">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канализации – плоскость раструба тройника;</w:t>
      </w:r>
    </w:p>
    <w:p w:rsidR="00AB7038" w:rsidRDefault="00AB7038" w:rsidP="00AB7038">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отопления – до первого отсекающего крана от стояка;</w:t>
      </w:r>
    </w:p>
    <w:p w:rsidR="00AB7038" w:rsidRDefault="00AB7038" w:rsidP="00AB7038">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AB7038" w:rsidRDefault="00AB7038" w:rsidP="00AB7038">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AB7038" w:rsidRDefault="00AB7038" w:rsidP="00AB7038">
      <w:pPr>
        <w:spacing w:after="0" w:line="240" w:lineRule="auto"/>
        <w:jc w:val="both"/>
        <w:rPr>
          <w:rFonts w:ascii="Times New Roman" w:hAnsi="Times New Roman"/>
          <w:color w:val="000000"/>
          <w:sz w:val="20"/>
          <w:szCs w:val="20"/>
        </w:rPr>
      </w:pPr>
    </w:p>
    <w:p w:rsidR="00AB7038" w:rsidRDefault="00AB7038" w:rsidP="00AB7038">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AB7038" w:rsidRDefault="00AB7038" w:rsidP="00AB7038">
      <w:pPr>
        <w:numPr>
          <w:ilvl w:val="0"/>
          <w:numId w:val="26"/>
        </w:numPr>
        <w:tabs>
          <w:tab w:val="left" w:pos="1134"/>
        </w:tabs>
        <w:spacing w:after="0" w:line="240" w:lineRule="auto"/>
        <w:ind w:left="0" w:firstLine="709"/>
        <w:jc w:val="both"/>
        <w:rPr>
          <w:rFonts w:ascii="Times New Roman" w:hAnsi="Times New Roman"/>
          <w:sz w:val="20"/>
          <w:szCs w:val="20"/>
        </w:rPr>
      </w:pPr>
      <w:proofErr w:type="spellStart"/>
      <w:r>
        <w:rPr>
          <w:rFonts w:ascii="Times New Roman" w:hAnsi="Times New Roman"/>
          <w:bCs/>
          <w:sz w:val="20"/>
          <w:szCs w:val="20"/>
        </w:rPr>
        <w:t>Домофоны</w:t>
      </w:r>
      <w:proofErr w:type="spellEnd"/>
      <w:r>
        <w:rPr>
          <w:rFonts w:ascii="Times New Roman" w:hAnsi="Times New Roman"/>
          <w:bCs/>
          <w:sz w:val="20"/>
          <w:szCs w:val="20"/>
        </w:rPr>
        <w:t>,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AB7038" w:rsidRDefault="00AB7038" w:rsidP="00AB7038">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AB7038" w:rsidRDefault="00AB7038" w:rsidP="00AB7038">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AB7038" w:rsidRDefault="00AB7038" w:rsidP="00AB7038">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AB7038" w:rsidRDefault="00AB7038" w:rsidP="00AB7038">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AB7038" w:rsidRDefault="00AB7038" w:rsidP="00AB7038">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AB7038" w:rsidRDefault="00AB7038" w:rsidP="00AB7038">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AB7038" w:rsidRDefault="00AB7038" w:rsidP="00AB7038">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AB7038" w:rsidRDefault="00AB7038" w:rsidP="00AB7038">
      <w:pPr>
        <w:spacing w:after="0" w:line="240" w:lineRule="auto"/>
        <w:jc w:val="both"/>
        <w:rPr>
          <w:rFonts w:ascii="Times New Roman" w:hAnsi="Times New Roman"/>
          <w:color w:val="000000"/>
          <w:sz w:val="20"/>
          <w:szCs w:val="20"/>
        </w:rPr>
      </w:pPr>
    </w:p>
    <w:p w:rsidR="00AB7038" w:rsidRDefault="00AB7038" w:rsidP="00AB7038">
      <w:pPr>
        <w:spacing w:after="0" w:line="240" w:lineRule="auto"/>
        <w:jc w:val="both"/>
        <w:rPr>
          <w:rFonts w:ascii="Times New Roman" w:hAnsi="Times New Roman"/>
          <w:color w:val="000000"/>
          <w:sz w:val="20"/>
          <w:szCs w:val="20"/>
        </w:rPr>
      </w:pPr>
    </w:p>
    <w:p w:rsidR="00AB7038" w:rsidRDefault="00AB7038" w:rsidP="00AB7038">
      <w:pPr>
        <w:spacing w:after="0" w:line="240" w:lineRule="auto"/>
        <w:jc w:val="both"/>
        <w:rPr>
          <w:rFonts w:ascii="Times New Roman" w:hAnsi="Times New Roman"/>
          <w:color w:val="000000"/>
          <w:sz w:val="20"/>
          <w:szCs w:val="20"/>
        </w:rPr>
      </w:pPr>
    </w:p>
    <w:p w:rsidR="00AB7038" w:rsidRDefault="00AB7038" w:rsidP="00AB7038">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AB7038" w:rsidTr="00AB7038">
        <w:tc>
          <w:tcPr>
            <w:tcW w:w="5637" w:type="dxa"/>
          </w:tcPr>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AB7038" w:rsidRDefault="00AB7038">
            <w:pPr>
              <w:spacing w:after="0" w:line="240" w:lineRule="auto"/>
              <w:rPr>
                <w:rFonts w:ascii="Times New Roman" w:hAnsi="Times New Roman"/>
                <w:b/>
                <w:color w:val="000000"/>
                <w:sz w:val="18"/>
                <w:szCs w:val="18"/>
                <w:lang w:eastAsia="en-US"/>
              </w:rPr>
            </w:pPr>
          </w:p>
        </w:tc>
        <w:tc>
          <w:tcPr>
            <w:tcW w:w="4995" w:type="dxa"/>
            <w:hideMark/>
          </w:tcPr>
          <w:p w:rsidR="00AB7038" w:rsidRDefault="00AB7038">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AB7038" w:rsidRDefault="00AB7038">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B7038" w:rsidRDefault="00AB7038" w:rsidP="00AB7038">
      <w:pPr>
        <w:spacing w:after="0" w:line="240" w:lineRule="auto"/>
        <w:rPr>
          <w:rFonts w:ascii="Times New Roman" w:hAnsi="Times New Roman"/>
          <w:color w:val="000000"/>
          <w:sz w:val="18"/>
          <w:szCs w:val="18"/>
        </w:rPr>
      </w:pPr>
    </w:p>
    <w:p w:rsidR="00AB7038" w:rsidRDefault="00AB7038" w:rsidP="00AB7038">
      <w:pPr>
        <w:spacing w:after="0" w:line="240" w:lineRule="auto"/>
        <w:jc w:val="right"/>
        <w:rPr>
          <w:rFonts w:ascii="Times New Roman" w:hAnsi="Times New Roman"/>
          <w:color w:val="000000"/>
          <w:sz w:val="18"/>
          <w:szCs w:val="18"/>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AB7038" w:rsidRDefault="00AB7038" w:rsidP="00AB7038">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16-ОД от «01» апреля 2015 г.</w:t>
      </w:r>
    </w:p>
    <w:p w:rsidR="00AB7038" w:rsidRDefault="00AB7038" w:rsidP="00AB7038">
      <w:pPr>
        <w:spacing w:after="0" w:line="240" w:lineRule="auto"/>
        <w:jc w:val="right"/>
        <w:rPr>
          <w:rFonts w:ascii="Times New Roman" w:hAnsi="Times New Roman"/>
          <w:color w:val="000000"/>
          <w:sz w:val="18"/>
          <w:szCs w:val="18"/>
        </w:rPr>
      </w:pPr>
    </w:p>
    <w:p w:rsidR="00AB7038" w:rsidRDefault="00AB7038" w:rsidP="00AB7038">
      <w:pPr>
        <w:pStyle w:val="ac"/>
        <w:ind w:left="360"/>
        <w:jc w:val="right"/>
        <w:rPr>
          <w:sz w:val="20"/>
          <w:szCs w:val="20"/>
        </w:rPr>
      </w:pPr>
    </w:p>
    <w:p w:rsidR="00AB7038" w:rsidRDefault="00AB7038" w:rsidP="00AB7038">
      <w:pPr>
        <w:pStyle w:val="ae"/>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AB7038" w:rsidTr="00AB7038">
        <w:tc>
          <w:tcPr>
            <w:tcW w:w="786"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AB7038" w:rsidTr="00AB7038">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B7038" w:rsidRDefault="00AB70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B7038" w:rsidRDefault="00AB70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B7038" w:rsidRDefault="00AB70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Побелка деревьев и </w:t>
            </w:r>
            <w:proofErr w:type="spellStart"/>
            <w:r>
              <w:rPr>
                <w:rFonts w:ascii="Times New Roman" w:hAnsi="Times New Roman"/>
                <w:sz w:val="18"/>
                <w:szCs w:val="18"/>
                <w:lang w:eastAsia="en-US"/>
              </w:rPr>
              <w:t>поребриков</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B7038" w:rsidRDefault="00AB70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субботников с жильцами, уведомление арендаторов о предстоящем субботнике. </w:t>
            </w:r>
            <w:proofErr w:type="gramStart"/>
            <w:r>
              <w:rPr>
                <w:rFonts w:ascii="Times New Roman" w:hAnsi="Times New Roman"/>
                <w:sz w:val="18"/>
                <w:szCs w:val="18"/>
                <w:lang w:eastAsia="en-US"/>
              </w:rPr>
              <w:t>Участие</w:t>
            </w:r>
            <w:proofErr w:type="gramEnd"/>
            <w:r>
              <w:rPr>
                <w:rFonts w:ascii="Times New Roman" w:hAnsi="Times New Roman"/>
                <w:sz w:val="18"/>
                <w:szCs w:val="18"/>
                <w:lang w:eastAsia="en-US"/>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Консервация системы центрального отопления (заполнение системы после гидравлических испытаний горячей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а также останов и герметизация системы после отопительного периода) под избыточным давлением 0,5 атм. Не допускать отсутствия заполнения системы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w:t>
            </w:r>
            <w:proofErr w:type="spellStart"/>
            <w:r>
              <w:rPr>
                <w:rFonts w:ascii="Times New Roman" w:hAnsi="Times New Roman"/>
                <w:sz w:val="18"/>
                <w:szCs w:val="18"/>
                <w:lang w:eastAsia="en-US"/>
              </w:rPr>
              <w:t>вореждения</w:t>
            </w:r>
            <w:proofErr w:type="spellEnd"/>
            <w:r>
              <w:rPr>
                <w:rFonts w:ascii="Times New Roman" w:hAnsi="Times New Roman"/>
                <w:sz w:val="18"/>
                <w:szCs w:val="18"/>
                <w:lang w:eastAsia="en-US"/>
              </w:rPr>
              <w:t xml:space="preserve">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proofErr w:type="spellStart"/>
            <w:proofErr w:type="gramStart"/>
            <w:r>
              <w:rPr>
                <w:rFonts w:ascii="Times New Roman" w:hAnsi="Times New Roman"/>
                <w:sz w:val="18"/>
                <w:szCs w:val="18"/>
                <w:lang w:eastAsia="en-US"/>
              </w:rPr>
              <w:t>Водоснабже-ние</w:t>
            </w:r>
            <w:proofErr w:type="spellEnd"/>
            <w:proofErr w:type="gramEnd"/>
            <w:r>
              <w:rPr>
                <w:rFonts w:ascii="Times New Roman" w:hAnsi="Times New Roman"/>
                <w:sz w:val="18"/>
                <w:szCs w:val="18"/>
                <w:lang w:eastAsia="en-US"/>
              </w:rPr>
              <w:t xml:space="preserve">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proofErr w:type="spellStart"/>
            <w:r>
              <w:rPr>
                <w:rFonts w:ascii="Times New Roman" w:hAnsi="Times New Roman"/>
                <w:sz w:val="18"/>
                <w:szCs w:val="18"/>
                <w:lang w:eastAsia="en-US"/>
              </w:rPr>
              <w:t>Расконсервация</w:t>
            </w:r>
            <w:proofErr w:type="spellEnd"/>
            <w:r>
              <w:rPr>
                <w:rFonts w:ascii="Times New Roman" w:hAnsi="Times New Roman"/>
                <w:sz w:val="18"/>
                <w:szCs w:val="18"/>
                <w:lang w:eastAsia="en-US"/>
              </w:rPr>
              <w:t xml:space="preserve">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AB7038" w:rsidTr="00AB7038">
        <w:tc>
          <w:tcPr>
            <w:tcW w:w="10440" w:type="dxa"/>
            <w:gridSpan w:val="5"/>
            <w:tcBorders>
              <w:top w:val="single" w:sz="4" w:space="0" w:color="auto"/>
              <w:left w:val="single" w:sz="4" w:space="0" w:color="auto"/>
              <w:bottom w:val="single" w:sz="4" w:space="0" w:color="auto"/>
              <w:right w:val="single" w:sz="4" w:space="0" w:color="auto"/>
            </w:tcBorders>
            <w:hideMark/>
          </w:tcPr>
          <w:p w:rsidR="00AB7038" w:rsidRDefault="00AB7038">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AB7038" w:rsidRDefault="00AB7038">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Устранение незначительных неисправностей кровельных конструкций, устройство заплат до 2% от площади кровли независимо от материала </w:t>
            </w:r>
            <w:proofErr w:type="spellStart"/>
            <w:r>
              <w:rPr>
                <w:rFonts w:ascii="Times New Roman" w:hAnsi="Times New Roman"/>
                <w:sz w:val="18"/>
                <w:szCs w:val="18"/>
                <w:lang w:eastAsia="en-US"/>
              </w:rPr>
              <w:t>кровли</w:t>
            </w:r>
            <w:proofErr w:type="gramStart"/>
            <w:r>
              <w:rPr>
                <w:rFonts w:ascii="Times New Roman" w:hAnsi="Times New Roman"/>
                <w:sz w:val="18"/>
                <w:szCs w:val="18"/>
                <w:lang w:eastAsia="en-US"/>
              </w:rPr>
              <w:t>,</w:t>
            </w:r>
            <w:r>
              <w:rPr>
                <w:rFonts w:ascii="Times New Roman" w:hAnsi="Times New Roman" w:cs="Times New Roman"/>
                <w:sz w:val="18"/>
                <w:szCs w:val="18"/>
                <w:lang w:eastAsia="en-US"/>
              </w:rPr>
              <w:t>у</w:t>
            </w:r>
            <w:proofErr w:type="gramEnd"/>
            <w:r>
              <w:rPr>
                <w:rFonts w:ascii="Times New Roman" w:hAnsi="Times New Roman" w:cs="Times New Roman"/>
                <w:sz w:val="18"/>
                <w:szCs w:val="18"/>
                <w:lang w:eastAsia="en-US"/>
              </w:rPr>
              <w:t>силение</w:t>
            </w:r>
            <w:proofErr w:type="spellEnd"/>
            <w:r>
              <w:rPr>
                <w:rFonts w:ascii="Times New Roman" w:hAnsi="Times New Roman" w:cs="Times New Roman"/>
                <w:sz w:val="18"/>
                <w:szCs w:val="18"/>
                <w:lang w:eastAsia="en-US"/>
              </w:rPr>
              <w:t xml:space="preserve"> элементов деревянной стропильной системы, </w:t>
            </w:r>
            <w:proofErr w:type="spellStart"/>
            <w:r>
              <w:rPr>
                <w:rFonts w:ascii="Times New Roman" w:hAnsi="Times New Roman" w:cs="Times New Roman"/>
                <w:sz w:val="18"/>
                <w:szCs w:val="18"/>
                <w:lang w:eastAsia="en-US"/>
              </w:rPr>
              <w:t>антисептирование</w:t>
            </w:r>
            <w:proofErr w:type="spellEnd"/>
            <w:r>
              <w:rPr>
                <w:rFonts w:ascii="Times New Roman" w:hAnsi="Times New Roman" w:cs="Times New Roman"/>
                <w:sz w:val="18"/>
                <w:szCs w:val="18"/>
                <w:lang w:eastAsia="en-US"/>
              </w:rPr>
              <w:t xml:space="preserve"> и </w:t>
            </w:r>
            <w:proofErr w:type="spellStart"/>
            <w:r>
              <w:rPr>
                <w:rFonts w:ascii="Times New Roman" w:hAnsi="Times New Roman" w:cs="Times New Roman"/>
                <w:sz w:val="18"/>
                <w:szCs w:val="18"/>
                <w:lang w:eastAsia="en-US"/>
              </w:rPr>
              <w:t>антипирирование</w:t>
            </w:r>
            <w:proofErr w:type="spellEnd"/>
            <w:r>
              <w:rPr>
                <w:rFonts w:ascii="Times New Roman" w:hAnsi="Times New Roman" w:cs="Times New Roman"/>
                <w:sz w:val="18"/>
                <w:szCs w:val="18"/>
                <w:lang w:eastAsia="en-US"/>
              </w:rPr>
              <w:t>, замена водосточных труб, ремонт гидроизоляции, утепления.</w:t>
            </w:r>
          </w:p>
          <w:p w:rsidR="00AB7038" w:rsidRDefault="00AB7038">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w:t>
            </w:r>
            <w:proofErr w:type="gramStart"/>
            <w:r>
              <w:rPr>
                <w:rFonts w:ascii="Times New Roman" w:hAnsi="Times New Roman"/>
                <w:sz w:val="18"/>
                <w:szCs w:val="18"/>
                <w:lang w:eastAsia="en-US"/>
              </w:rPr>
              <w:t>без разбора ее элементов со снятием сопла элеватора в соответствии с Инструкцией по подготовке</w:t>
            </w:r>
            <w:proofErr w:type="gramEnd"/>
            <w:r>
              <w:rPr>
                <w:rFonts w:ascii="Times New Roman" w:hAnsi="Times New Roman"/>
                <w:sz w:val="18"/>
                <w:szCs w:val="18"/>
                <w:lang w:eastAsia="en-US"/>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Pr>
                <w:rFonts w:ascii="Times New Roman" w:hAnsi="Times New Roman"/>
                <w:sz w:val="18"/>
                <w:szCs w:val="18"/>
                <w:lang w:eastAsia="en-US"/>
              </w:rPr>
              <w:t>энергоснабжающей</w:t>
            </w:r>
            <w:proofErr w:type="spellEnd"/>
            <w:r>
              <w:rPr>
                <w:rFonts w:ascii="Times New Roman" w:hAnsi="Times New Roman"/>
                <w:sz w:val="18"/>
                <w:szCs w:val="18"/>
                <w:lang w:eastAsia="en-US"/>
              </w:rPr>
              <w:t xml:space="preserve">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w:t>
            </w:r>
            <w:proofErr w:type="spellStart"/>
            <w:r>
              <w:rPr>
                <w:rFonts w:ascii="Times New Roman" w:hAnsi="Times New Roman"/>
                <w:sz w:val="18"/>
                <w:szCs w:val="18"/>
                <w:lang w:eastAsia="en-US"/>
              </w:rPr>
              <w:t>опрессовки</w:t>
            </w:r>
            <w:proofErr w:type="spellEnd"/>
            <w:r>
              <w:rPr>
                <w:rFonts w:ascii="Times New Roman" w:hAnsi="Times New Roman"/>
                <w:sz w:val="18"/>
                <w:szCs w:val="18"/>
                <w:lang w:eastAsia="en-US"/>
              </w:rPr>
              <w:t xml:space="preserve">),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lang w:eastAsia="en-US"/>
              </w:rPr>
              <w:lastRenderedPageBreak/>
              <w:t xml:space="preserve">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 до 30 августа</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AB7038" w:rsidRDefault="00AB7038">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cs="Times New Roman"/>
                <w:sz w:val="18"/>
                <w:szCs w:val="18"/>
                <w:lang w:eastAsia="en-US"/>
              </w:rPr>
              <w:t>отмосток</w:t>
            </w:r>
            <w:proofErr w:type="spellEnd"/>
            <w:r>
              <w:rPr>
                <w:rFonts w:ascii="Times New Roman" w:hAnsi="Times New Roman" w:cs="Times New Roman"/>
                <w:sz w:val="18"/>
                <w:szCs w:val="18"/>
                <w:lang w:eastAsia="en-US"/>
              </w:rPr>
              <w:t xml:space="preserve"> и входов в подвалы.</w:t>
            </w:r>
          </w:p>
          <w:p w:rsidR="00AB7038" w:rsidRDefault="00AB7038">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B7038" w:rsidRDefault="00AB70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AB7038" w:rsidRDefault="00AB7038">
            <w:pPr>
              <w:ind w:right="21"/>
              <w:jc w:val="center"/>
              <w:outlineLvl w:val="0"/>
              <w:rPr>
                <w:rFonts w:ascii="Times New Roman" w:hAnsi="Times New Roman"/>
                <w:sz w:val="18"/>
                <w:szCs w:val="18"/>
                <w:lang w:eastAsia="en-US"/>
              </w:rPr>
            </w:pP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AB7038" w:rsidRDefault="00AB7038">
            <w:pPr>
              <w:ind w:right="21"/>
              <w:jc w:val="center"/>
              <w:outlineLvl w:val="0"/>
              <w:rPr>
                <w:rFonts w:ascii="Times New Roman" w:hAnsi="Times New Roman"/>
                <w:sz w:val="18"/>
                <w:szCs w:val="18"/>
                <w:lang w:eastAsia="en-US"/>
              </w:rPr>
            </w:pPr>
          </w:p>
          <w:p w:rsidR="00AB7038" w:rsidRDefault="00AB7038">
            <w:pPr>
              <w:ind w:right="21"/>
              <w:jc w:val="center"/>
              <w:outlineLvl w:val="0"/>
              <w:rPr>
                <w:rFonts w:ascii="Times New Roman" w:hAnsi="Times New Roman"/>
                <w:sz w:val="18"/>
                <w:szCs w:val="18"/>
                <w:lang w:eastAsia="en-US"/>
              </w:rPr>
            </w:pP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AB7038" w:rsidTr="00AB7038">
        <w:trPr>
          <w:trHeight w:val="800"/>
        </w:trPr>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B7038" w:rsidRDefault="00AB70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AB7038" w:rsidRDefault="00AB7038">
            <w:pPr>
              <w:ind w:right="21"/>
              <w:jc w:val="center"/>
              <w:outlineLvl w:val="0"/>
              <w:rPr>
                <w:rFonts w:ascii="Times New Roman" w:hAnsi="Times New Roman"/>
                <w:sz w:val="18"/>
                <w:szCs w:val="18"/>
                <w:lang w:eastAsia="en-US"/>
              </w:rPr>
            </w:pPr>
          </w:p>
          <w:p w:rsidR="00AB7038" w:rsidRDefault="00AB7038">
            <w:pPr>
              <w:ind w:right="21"/>
              <w:jc w:val="center"/>
              <w:outlineLvl w:val="0"/>
              <w:rPr>
                <w:rFonts w:ascii="Times New Roman" w:hAnsi="Times New Roman"/>
                <w:sz w:val="18"/>
                <w:szCs w:val="18"/>
                <w:lang w:eastAsia="en-US"/>
              </w:rPr>
            </w:pPr>
          </w:p>
        </w:tc>
      </w:tr>
      <w:tr w:rsidR="00AB7038" w:rsidTr="00AB7038">
        <w:trPr>
          <w:trHeight w:val="400"/>
        </w:trPr>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По графику и по мере </w:t>
            </w:r>
            <w:r>
              <w:rPr>
                <w:rFonts w:ascii="Times New Roman" w:hAnsi="Times New Roman"/>
                <w:sz w:val="18"/>
                <w:szCs w:val="18"/>
                <w:lang w:eastAsia="en-US"/>
              </w:rPr>
              <w:lastRenderedPageBreak/>
              <w:t>необходимости</w:t>
            </w:r>
          </w:p>
        </w:tc>
      </w:tr>
      <w:tr w:rsidR="00AB7038" w:rsidTr="00AB7038">
        <w:trPr>
          <w:trHeight w:val="350"/>
        </w:trPr>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AB7038" w:rsidTr="00AB7038">
        <w:trPr>
          <w:trHeight w:val="690"/>
        </w:trPr>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AB7038" w:rsidRDefault="00AB7038">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AB7038" w:rsidRDefault="00AB7038">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AB7038" w:rsidRDefault="00AB7038">
            <w:pPr>
              <w:ind w:right="21"/>
              <w:jc w:val="center"/>
              <w:outlineLvl w:val="0"/>
              <w:rPr>
                <w:rFonts w:ascii="Times New Roman" w:hAnsi="Times New Roman"/>
                <w:sz w:val="18"/>
                <w:szCs w:val="18"/>
                <w:lang w:eastAsia="en-US"/>
              </w:rPr>
            </w:pPr>
          </w:p>
          <w:p w:rsidR="00AB7038" w:rsidRDefault="00AB7038">
            <w:pPr>
              <w:ind w:right="21"/>
              <w:jc w:val="center"/>
              <w:outlineLvl w:val="0"/>
              <w:rPr>
                <w:rFonts w:ascii="Times New Roman" w:hAnsi="Times New Roman"/>
                <w:sz w:val="18"/>
                <w:szCs w:val="18"/>
                <w:lang w:eastAsia="en-US"/>
              </w:rPr>
            </w:pPr>
          </w:p>
        </w:tc>
      </w:tr>
      <w:tr w:rsidR="00AB7038" w:rsidTr="00AB7038">
        <w:trPr>
          <w:trHeight w:val="590"/>
        </w:trPr>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AB7038" w:rsidRDefault="00AB7038">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AB7038" w:rsidRDefault="00AB7038">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AB7038" w:rsidRDefault="00AB7038">
            <w:pPr>
              <w:ind w:right="21"/>
              <w:jc w:val="center"/>
              <w:outlineLvl w:val="0"/>
              <w:rPr>
                <w:rFonts w:ascii="Times New Roman" w:hAnsi="Times New Roman"/>
                <w:sz w:val="18"/>
                <w:szCs w:val="18"/>
                <w:lang w:eastAsia="en-US"/>
              </w:rPr>
            </w:pPr>
          </w:p>
        </w:tc>
      </w:tr>
      <w:tr w:rsidR="00AB7038" w:rsidTr="00AB7038">
        <w:tc>
          <w:tcPr>
            <w:tcW w:w="10440" w:type="dxa"/>
            <w:gridSpan w:val="5"/>
            <w:tcBorders>
              <w:top w:val="single" w:sz="4" w:space="0" w:color="auto"/>
              <w:left w:val="single" w:sz="4" w:space="0" w:color="auto"/>
              <w:bottom w:val="single" w:sz="4" w:space="0" w:color="auto"/>
              <w:right w:val="single" w:sz="4" w:space="0" w:color="auto"/>
            </w:tcBorders>
            <w:vAlign w:val="center"/>
          </w:tcPr>
          <w:p w:rsidR="00AB7038" w:rsidRDefault="00AB7038">
            <w:pPr>
              <w:ind w:right="21"/>
              <w:jc w:val="center"/>
              <w:outlineLvl w:val="0"/>
              <w:rPr>
                <w:rFonts w:ascii="Times New Roman" w:hAnsi="Times New Roman"/>
                <w:b/>
                <w:sz w:val="18"/>
                <w:szCs w:val="18"/>
                <w:lang w:eastAsia="en-US"/>
              </w:rPr>
            </w:pPr>
          </w:p>
          <w:p w:rsidR="00AB7038" w:rsidRDefault="00AB7038">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 xml:space="preserve">Заделка щелей и трещин, устранение провалов, ремонт просевшей </w:t>
            </w:r>
            <w:proofErr w:type="spellStart"/>
            <w:r>
              <w:rPr>
                <w:rFonts w:ascii="Times New Roman" w:hAnsi="Times New Roman"/>
                <w:sz w:val="18"/>
                <w:szCs w:val="18"/>
                <w:lang w:eastAsia="en-US"/>
              </w:rPr>
              <w:t>отмостки</w:t>
            </w:r>
            <w:proofErr w:type="spellEnd"/>
            <w:r>
              <w:rPr>
                <w:rFonts w:ascii="Times New Roman" w:hAnsi="Times New Roman"/>
                <w:sz w:val="18"/>
                <w:szCs w:val="18"/>
                <w:lang w:eastAsia="en-US"/>
              </w:rPr>
              <w:t xml:space="preserve"> до 5 % от общей протяженности 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B7038" w:rsidRDefault="00AB70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B7038" w:rsidRDefault="00AB70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B7038" w:rsidRDefault="00AB70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B7038" w:rsidRDefault="00AB70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B7038" w:rsidRDefault="00AB70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B7038" w:rsidRDefault="00AB70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B7038" w:rsidRDefault="00AB70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B7038" w:rsidRDefault="00AB70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1 раз </w:t>
            </w:r>
            <w:proofErr w:type="gramStart"/>
            <w:r>
              <w:rPr>
                <w:rFonts w:ascii="Times New Roman" w:hAnsi="Times New Roman"/>
                <w:sz w:val="18"/>
                <w:szCs w:val="18"/>
                <w:lang w:eastAsia="en-US"/>
              </w:rPr>
              <w:t>в двое</w:t>
            </w:r>
            <w:proofErr w:type="gramEnd"/>
            <w:r>
              <w:rPr>
                <w:rFonts w:ascii="Times New Roman" w:hAnsi="Times New Roman"/>
                <w:sz w:val="18"/>
                <w:szCs w:val="18"/>
                <w:lang w:eastAsia="en-US"/>
              </w:rPr>
              <w:t xml:space="preserve"> суток</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B7038" w:rsidRDefault="00AB70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Ликвидация порывов, </w:t>
            </w:r>
            <w:proofErr w:type="spellStart"/>
            <w:r>
              <w:rPr>
                <w:rFonts w:ascii="Times New Roman" w:hAnsi="Times New Roman"/>
                <w:sz w:val="18"/>
                <w:szCs w:val="18"/>
                <w:lang w:eastAsia="en-US"/>
              </w:rPr>
              <w:t>подтеканий</w:t>
            </w:r>
            <w:proofErr w:type="spellEnd"/>
            <w:r>
              <w:rPr>
                <w:rFonts w:ascii="Times New Roman" w:hAnsi="Times New Roman"/>
                <w:sz w:val="18"/>
                <w:szCs w:val="18"/>
                <w:lang w:eastAsia="en-US"/>
              </w:rPr>
              <w:t xml:space="preserve"> трубопроводов, запорной арматуры, </w:t>
            </w:r>
            <w:proofErr w:type="spellStart"/>
            <w:r>
              <w:rPr>
                <w:rFonts w:ascii="Times New Roman" w:hAnsi="Times New Roman"/>
                <w:sz w:val="18"/>
                <w:szCs w:val="18"/>
                <w:lang w:eastAsia="en-US"/>
              </w:rPr>
              <w:t>водоподогревателей</w:t>
            </w:r>
            <w:proofErr w:type="spellEnd"/>
            <w:r>
              <w:rPr>
                <w:rFonts w:ascii="Times New Roman" w:hAnsi="Times New Roman"/>
                <w:sz w:val="18"/>
                <w:szCs w:val="18"/>
                <w:lang w:eastAsia="en-US"/>
              </w:rPr>
              <w:t>,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AB7038" w:rsidRDefault="00AB70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Производить осмотр оголовков </w:t>
            </w:r>
            <w:proofErr w:type="spellStart"/>
            <w:r>
              <w:rPr>
                <w:rFonts w:ascii="Times New Roman" w:hAnsi="Times New Roman"/>
                <w:sz w:val="18"/>
                <w:szCs w:val="18"/>
                <w:lang w:eastAsia="en-US"/>
              </w:rPr>
              <w:t>вентканалов</w:t>
            </w:r>
            <w:proofErr w:type="spellEnd"/>
            <w:r>
              <w:rPr>
                <w:rFonts w:ascii="Times New Roman" w:hAnsi="Times New Roman"/>
                <w:sz w:val="18"/>
                <w:szCs w:val="18"/>
                <w:lang w:eastAsia="en-US"/>
              </w:rPr>
              <w:t>,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AB7038" w:rsidRDefault="00AB70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электрооборудования, помещений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магистральных (внутридомовых) кабелей, проводов, ревизия контактных соединений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протяжных и </w:t>
            </w:r>
            <w:proofErr w:type="spellStart"/>
            <w:r>
              <w:rPr>
                <w:rFonts w:ascii="Times New Roman" w:hAnsi="Times New Roman"/>
                <w:sz w:val="18"/>
                <w:szCs w:val="18"/>
                <w:lang w:eastAsia="en-US"/>
              </w:rPr>
              <w:t>ответвительных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распредкоробках</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электрощитков</w:t>
            </w:r>
            <w:proofErr w:type="spellEnd"/>
            <w:r>
              <w:rPr>
                <w:rFonts w:ascii="Times New Roman" w:hAnsi="Times New Roman"/>
                <w:sz w:val="18"/>
                <w:szCs w:val="18"/>
                <w:lang w:eastAsia="en-US"/>
              </w:rPr>
              <w:t xml:space="preserve">,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AB7038" w:rsidTr="00AB7038">
        <w:tc>
          <w:tcPr>
            <w:tcW w:w="786"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r>
              <w:rPr>
                <w:rFonts w:ascii="Times New Roman" w:hAnsi="Times New Roman"/>
                <w:sz w:val="18"/>
                <w:szCs w:val="18"/>
                <w:lang w:eastAsia="en-US"/>
              </w:rPr>
              <w:t>электросн-ия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AB7038" w:rsidRDefault="00AB70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показаний электросчетчиков мест общего пользования и лифтов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7038" w:rsidRDefault="00AB7038">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AB7038" w:rsidRDefault="00AB7038" w:rsidP="00AB7038">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AB7038" w:rsidRDefault="00AB7038" w:rsidP="00AB7038">
      <w:pPr>
        <w:spacing w:after="0"/>
        <w:jc w:val="right"/>
        <w:rPr>
          <w:rFonts w:ascii="Times New Roman" w:hAnsi="Times New Roman"/>
          <w:sz w:val="20"/>
          <w:szCs w:val="20"/>
        </w:rPr>
      </w:pPr>
    </w:p>
    <w:p w:rsidR="00AB7038" w:rsidRDefault="00AB7038" w:rsidP="00AB7038">
      <w:pPr>
        <w:spacing w:after="0"/>
        <w:jc w:val="right"/>
        <w:rPr>
          <w:rFonts w:ascii="Times New Roman" w:hAnsi="Times New Roman"/>
          <w:sz w:val="20"/>
          <w:szCs w:val="20"/>
        </w:rPr>
      </w:pPr>
    </w:p>
    <w:tbl>
      <w:tblPr>
        <w:tblW w:w="10635" w:type="dxa"/>
        <w:tblLayout w:type="fixed"/>
        <w:tblLook w:val="04A0"/>
      </w:tblPr>
      <w:tblGrid>
        <w:gridCol w:w="5639"/>
        <w:gridCol w:w="4996"/>
      </w:tblGrid>
      <w:tr w:rsidR="00AB7038" w:rsidTr="00AB7038">
        <w:tc>
          <w:tcPr>
            <w:tcW w:w="5637" w:type="dxa"/>
          </w:tcPr>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AB7038" w:rsidRDefault="00AB7038">
            <w:pPr>
              <w:spacing w:after="0" w:line="240" w:lineRule="auto"/>
              <w:rPr>
                <w:rFonts w:ascii="Times New Roman" w:hAnsi="Times New Roman"/>
                <w:b/>
                <w:color w:val="000000"/>
                <w:sz w:val="18"/>
                <w:szCs w:val="18"/>
                <w:lang w:eastAsia="en-US"/>
              </w:rPr>
            </w:pPr>
          </w:p>
        </w:tc>
        <w:tc>
          <w:tcPr>
            <w:tcW w:w="4995" w:type="dxa"/>
            <w:hideMark/>
          </w:tcPr>
          <w:p w:rsidR="00AB7038" w:rsidRDefault="00AB7038">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AB7038" w:rsidRDefault="00AB7038">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B7038" w:rsidRDefault="00AB7038" w:rsidP="00AB7038">
      <w:pPr>
        <w:spacing w:after="0"/>
        <w:rPr>
          <w:rFonts w:ascii="Times New Roman" w:hAnsi="Times New Roman"/>
          <w:sz w:val="20"/>
          <w:szCs w:val="20"/>
        </w:rPr>
      </w:pPr>
    </w:p>
    <w:p w:rsidR="00AB7038" w:rsidRDefault="00AB7038" w:rsidP="00AB7038">
      <w:pPr>
        <w:spacing w:after="0"/>
        <w:jc w:val="right"/>
        <w:rPr>
          <w:rFonts w:ascii="Times New Roman" w:hAnsi="Times New Roman"/>
          <w:sz w:val="20"/>
          <w:szCs w:val="20"/>
        </w:rPr>
      </w:pPr>
    </w:p>
    <w:p w:rsidR="00AB7038" w:rsidRDefault="00AB7038" w:rsidP="00AB7038">
      <w:pPr>
        <w:spacing w:after="0"/>
        <w:jc w:val="right"/>
        <w:rPr>
          <w:rFonts w:ascii="Times New Roman" w:hAnsi="Times New Roman"/>
          <w:sz w:val="20"/>
          <w:szCs w:val="20"/>
        </w:rPr>
      </w:pPr>
    </w:p>
    <w:p w:rsidR="00AB7038" w:rsidRDefault="00AB7038" w:rsidP="00AB7038">
      <w:pPr>
        <w:spacing w:after="0"/>
        <w:jc w:val="right"/>
        <w:rPr>
          <w:rFonts w:ascii="Times New Roman" w:hAnsi="Times New Roman"/>
          <w:sz w:val="20"/>
          <w:szCs w:val="20"/>
        </w:rPr>
      </w:pPr>
    </w:p>
    <w:p w:rsidR="00AB7038" w:rsidRDefault="00AB7038" w:rsidP="00AB7038">
      <w:pPr>
        <w:spacing w:after="0"/>
        <w:jc w:val="right"/>
        <w:rPr>
          <w:rFonts w:ascii="Times New Roman" w:hAnsi="Times New Roman"/>
          <w:sz w:val="20"/>
          <w:szCs w:val="20"/>
        </w:rPr>
      </w:pPr>
    </w:p>
    <w:p w:rsidR="00AB7038" w:rsidRDefault="00AB7038" w:rsidP="00AB7038">
      <w:pPr>
        <w:spacing w:after="0"/>
        <w:jc w:val="right"/>
        <w:rPr>
          <w:rFonts w:ascii="Times New Roman" w:hAnsi="Times New Roman"/>
          <w:sz w:val="20"/>
          <w:szCs w:val="20"/>
        </w:rPr>
      </w:pPr>
    </w:p>
    <w:p w:rsidR="00AB7038" w:rsidRDefault="00AB7038" w:rsidP="00AB7038">
      <w:pPr>
        <w:spacing w:after="0"/>
        <w:jc w:val="right"/>
        <w:rPr>
          <w:rFonts w:ascii="Times New Roman" w:hAnsi="Times New Roman"/>
          <w:sz w:val="20"/>
          <w:szCs w:val="20"/>
        </w:rPr>
      </w:pPr>
    </w:p>
    <w:p w:rsidR="00AB7038" w:rsidRDefault="00AB7038" w:rsidP="00AB7038">
      <w:pPr>
        <w:spacing w:after="0"/>
        <w:jc w:val="right"/>
        <w:rPr>
          <w:rFonts w:ascii="Times New Roman" w:hAnsi="Times New Roman"/>
          <w:sz w:val="20"/>
          <w:szCs w:val="20"/>
        </w:rPr>
      </w:pPr>
    </w:p>
    <w:p w:rsidR="00AB7038" w:rsidRDefault="00AB7038" w:rsidP="00AB7038">
      <w:pPr>
        <w:spacing w:after="0"/>
        <w:jc w:val="right"/>
        <w:rPr>
          <w:rFonts w:ascii="Times New Roman" w:hAnsi="Times New Roman"/>
          <w:sz w:val="20"/>
          <w:szCs w:val="20"/>
        </w:rPr>
      </w:pPr>
    </w:p>
    <w:p w:rsidR="00AB7038" w:rsidRDefault="00AB7038" w:rsidP="00AB7038">
      <w:pPr>
        <w:spacing w:after="0"/>
        <w:jc w:val="right"/>
        <w:rPr>
          <w:rFonts w:ascii="Times New Roman" w:hAnsi="Times New Roman"/>
          <w:sz w:val="20"/>
          <w:szCs w:val="20"/>
        </w:rPr>
      </w:pPr>
    </w:p>
    <w:p w:rsidR="00AB7038" w:rsidRDefault="00AB7038" w:rsidP="00AB7038">
      <w:pPr>
        <w:spacing w:after="0"/>
        <w:jc w:val="right"/>
        <w:rPr>
          <w:rFonts w:ascii="Times New Roman" w:hAnsi="Times New Roman"/>
          <w:sz w:val="20"/>
          <w:szCs w:val="20"/>
        </w:rPr>
      </w:pPr>
    </w:p>
    <w:p w:rsidR="00AB7038" w:rsidRDefault="00AB7038" w:rsidP="00AB7038">
      <w:pPr>
        <w:spacing w:after="0"/>
        <w:jc w:val="right"/>
        <w:rPr>
          <w:rFonts w:ascii="Times New Roman" w:hAnsi="Times New Roman"/>
          <w:sz w:val="20"/>
          <w:szCs w:val="20"/>
        </w:rPr>
      </w:pPr>
    </w:p>
    <w:p w:rsidR="00AB7038" w:rsidRDefault="00AB7038" w:rsidP="00AB7038">
      <w:pPr>
        <w:spacing w:after="0"/>
        <w:jc w:val="right"/>
        <w:rPr>
          <w:rFonts w:ascii="Times New Roman" w:hAnsi="Times New Roman"/>
          <w:sz w:val="20"/>
          <w:szCs w:val="20"/>
        </w:rPr>
      </w:pPr>
    </w:p>
    <w:p w:rsidR="00AB7038" w:rsidRDefault="00AB7038" w:rsidP="00AB7038">
      <w:pPr>
        <w:spacing w:after="0"/>
        <w:jc w:val="right"/>
        <w:rPr>
          <w:rFonts w:ascii="Times New Roman" w:hAnsi="Times New Roman"/>
          <w:sz w:val="20"/>
          <w:szCs w:val="20"/>
        </w:rPr>
      </w:pPr>
    </w:p>
    <w:p w:rsidR="00AB7038" w:rsidRDefault="00AB7038" w:rsidP="00AB7038">
      <w:pPr>
        <w:spacing w:after="0"/>
        <w:jc w:val="right"/>
        <w:rPr>
          <w:rFonts w:ascii="Times New Roman" w:hAnsi="Times New Roman"/>
          <w:sz w:val="20"/>
          <w:szCs w:val="20"/>
        </w:rPr>
      </w:pPr>
    </w:p>
    <w:p w:rsidR="00AB7038" w:rsidRDefault="00AB7038" w:rsidP="00AB7038">
      <w:pPr>
        <w:spacing w:after="0"/>
        <w:jc w:val="right"/>
        <w:rPr>
          <w:rFonts w:ascii="Times New Roman" w:hAnsi="Times New Roman"/>
          <w:sz w:val="20"/>
          <w:szCs w:val="20"/>
        </w:rPr>
      </w:pPr>
    </w:p>
    <w:p w:rsidR="00AB7038" w:rsidRDefault="00AB7038" w:rsidP="00AB7038">
      <w:pPr>
        <w:spacing w:after="0"/>
        <w:jc w:val="right"/>
        <w:rPr>
          <w:rFonts w:ascii="Times New Roman" w:hAnsi="Times New Roman"/>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AB7038" w:rsidRDefault="00AB7038" w:rsidP="00AB7038">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16-ОД от «01» апреля 2015 г.</w:t>
      </w:r>
    </w:p>
    <w:p w:rsidR="00AB7038" w:rsidRDefault="00AB7038" w:rsidP="00AB7038">
      <w:pPr>
        <w:spacing w:after="0"/>
        <w:jc w:val="right"/>
        <w:rPr>
          <w:rFonts w:ascii="Times New Roman" w:hAnsi="Times New Roman"/>
          <w:b/>
          <w:sz w:val="16"/>
          <w:szCs w:val="16"/>
        </w:rPr>
      </w:pPr>
    </w:p>
    <w:p w:rsidR="00AB7038" w:rsidRDefault="00AB7038" w:rsidP="00AB7038">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AB7038" w:rsidRDefault="00AB7038" w:rsidP="00AB7038">
      <w:pPr>
        <w:spacing w:after="0"/>
        <w:rPr>
          <w:rFonts w:ascii="Times New Roman" w:hAnsi="Times New Roman"/>
          <w:sz w:val="20"/>
          <w:szCs w:val="20"/>
        </w:rPr>
      </w:pPr>
      <w:r>
        <w:rPr>
          <w:rFonts w:ascii="Times New Roman" w:hAnsi="Times New Roman"/>
          <w:sz w:val="20"/>
          <w:szCs w:val="20"/>
        </w:rPr>
        <w:t>за____________ год</w:t>
      </w:r>
    </w:p>
    <w:p w:rsidR="00AB7038" w:rsidRDefault="00AB7038" w:rsidP="00AB7038">
      <w:pPr>
        <w:spacing w:after="0"/>
        <w:rPr>
          <w:rFonts w:ascii="Times New Roman" w:hAnsi="Times New Roman"/>
          <w:sz w:val="16"/>
          <w:szCs w:val="16"/>
        </w:rPr>
      </w:pPr>
    </w:p>
    <w:p w:rsidR="00AB7038" w:rsidRDefault="00AB7038" w:rsidP="00AB7038">
      <w:pPr>
        <w:spacing w:after="0"/>
        <w:rPr>
          <w:rFonts w:ascii="Times New Roman" w:hAnsi="Times New Roman"/>
          <w:sz w:val="16"/>
          <w:szCs w:val="16"/>
        </w:rPr>
      </w:pPr>
    </w:p>
    <w:p w:rsidR="00AB7038" w:rsidRDefault="00AB7038" w:rsidP="00AB7038">
      <w:pPr>
        <w:spacing w:after="0"/>
        <w:rPr>
          <w:rFonts w:ascii="Times New Roman" w:hAnsi="Times New Roman"/>
          <w:sz w:val="16"/>
          <w:szCs w:val="16"/>
        </w:rPr>
      </w:pPr>
      <w:r>
        <w:rPr>
          <w:rFonts w:ascii="Times New Roman" w:hAnsi="Times New Roman"/>
          <w:sz w:val="16"/>
          <w:szCs w:val="16"/>
        </w:rPr>
        <w:t>Год ввода:</w:t>
      </w:r>
    </w:p>
    <w:p w:rsidR="00AB7038" w:rsidRDefault="00AB7038" w:rsidP="00AB7038">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AB7038" w:rsidRDefault="00AB7038" w:rsidP="00AB7038">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AB7038" w:rsidRDefault="00AB7038" w:rsidP="00AB7038">
      <w:pPr>
        <w:spacing w:after="0"/>
        <w:rPr>
          <w:rFonts w:ascii="Times New Roman" w:hAnsi="Times New Roman"/>
          <w:sz w:val="16"/>
          <w:szCs w:val="16"/>
        </w:rPr>
      </w:pPr>
    </w:p>
    <w:p w:rsidR="00AB7038" w:rsidRDefault="00AB7038" w:rsidP="00AB7038">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AB7038" w:rsidRDefault="00AB7038" w:rsidP="00AB7038">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AB7038" w:rsidTr="00AB7038">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038" w:rsidRDefault="00AB7038">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AB7038" w:rsidTr="00AB7038">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AB7038" w:rsidTr="00AB7038">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AB7038" w:rsidRDefault="00AB70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B7038" w:rsidTr="00AB7038">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AB7038" w:rsidRDefault="00AB70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B7038" w:rsidTr="00AB7038">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AB7038" w:rsidRDefault="00AB7038">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Pr>
                <w:rFonts w:ascii="Times New Roman" w:hAnsi="Times New Roman"/>
                <w:color w:val="000000"/>
                <w:sz w:val="16"/>
                <w:szCs w:val="16"/>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Pr>
                <w:rFonts w:ascii="Times New Roman" w:hAnsi="Times New Roman"/>
                <w:color w:val="000000"/>
                <w:sz w:val="16"/>
                <w:szCs w:val="16"/>
                <w:lang w:eastAsia="en-US"/>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AB7038" w:rsidRDefault="00AB7038">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AB7038" w:rsidRDefault="00AB7038">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AB7038" w:rsidRDefault="00AB7038">
            <w:pPr>
              <w:spacing w:after="0" w:line="240" w:lineRule="auto"/>
              <w:rPr>
                <w:rFonts w:ascii="Times New Roman" w:hAnsi="Times New Roman"/>
                <w:b/>
                <w:bCs/>
                <w:sz w:val="16"/>
                <w:szCs w:val="16"/>
                <w:lang w:eastAsia="en-US"/>
              </w:rPr>
            </w:pPr>
          </w:p>
        </w:tc>
      </w:tr>
      <w:tr w:rsidR="00AB7038" w:rsidTr="00AB7038">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AB7038" w:rsidRDefault="00AB70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B7038" w:rsidTr="00AB7038">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AB7038" w:rsidRDefault="00AB7038">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Ликвидация порывов, </w:t>
            </w:r>
            <w:proofErr w:type="spellStart"/>
            <w:r>
              <w:rPr>
                <w:rFonts w:ascii="Times New Roman" w:hAnsi="Times New Roman"/>
                <w:color w:val="000000"/>
                <w:sz w:val="16"/>
                <w:szCs w:val="16"/>
                <w:lang w:eastAsia="en-US"/>
              </w:rPr>
              <w:t>подтеканий</w:t>
            </w:r>
            <w:proofErr w:type="spellEnd"/>
            <w:r>
              <w:rPr>
                <w:rFonts w:ascii="Times New Roman" w:hAnsi="Times New Roman"/>
                <w:color w:val="000000"/>
                <w:sz w:val="16"/>
                <w:szCs w:val="16"/>
                <w:lang w:eastAsia="en-US"/>
              </w:rPr>
              <w:t xml:space="preserve"> трубопроводов, запорной арматуры, </w:t>
            </w:r>
            <w:proofErr w:type="spellStart"/>
            <w:r>
              <w:rPr>
                <w:rFonts w:ascii="Times New Roman" w:hAnsi="Times New Roman"/>
                <w:color w:val="000000"/>
                <w:sz w:val="16"/>
                <w:szCs w:val="16"/>
                <w:lang w:eastAsia="en-US"/>
              </w:rPr>
              <w:t>водоподогревателей</w:t>
            </w:r>
            <w:proofErr w:type="spellEnd"/>
            <w:r>
              <w:rPr>
                <w:rFonts w:ascii="Times New Roman" w:hAnsi="Times New Roman"/>
                <w:color w:val="000000"/>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AB7038" w:rsidRDefault="00AB7038">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AB7038" w:rsidRDefault="00AB7038">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AB7038" w:rsidRDefault="00AB7038">
            <w:pPr>
              <w:spacing w:after="0" w:line="240" w:lineRule="auto"/>
              <w:rPr>
                <w:rFonts w:ascii="Times New Roman" w:hAnsi="Times New Roman"/>
                <w:b/>
                <w:bCs/>
                <w:sz w:val="16"/>
                <w:szCs w:val="16"/>
                <w:lang w:eastAsia="en-US"/>
              </w:rPr>
            </w:pPr>
          </w:p>
        </w:tc>
      </w:tr>
      <w:tr w:rsidR="00AB7038" w:rsidTr="00AB7038">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B7038" w:rsidTr="00AB7038">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AB7038" w:rsidRDefault="00AB7038">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AB7038" w:rsidRDefault="00AB7038">
            <w:pPr>
              <w:spacing w:after="0" w:line="240" w:lineRule="auto"/>
              <w:rPr>
                <w:rFonts w:ascii="Times New Roman" w:hAnsi="Times New Roman"/>
                <w:sz w:val="16"/>
                <w:szCs w:val="16"/>
                <w:lang w:eastAsia="en-US"/>
              </w:rPr>
            </w:pPr>
          </w:p>
        </w:tc>
        <w:tc>
          <w:tcPr>
            <w:tcW w:w="1134" w:type="dxa"/>
            <w:noWrap/>
            <w:vAlign w:val="bottom"/>
          </w:tcPr>
          <w:p w:rsidR="00AB7038" w:rsidRDefault="00AB7038">
            <w:pPr>
              <w:spacing w:after="0" w:line="240" w:lineRule="auto"/>
              <w:rPr>
                <w:rFonts w:ascii="Times New Roman" w:hAnsi="Times New Roman"/>
                <w:sz w:val="16"/>
                <w:szCs w:val="16"/>
                <w:lang w:eastAsia="en-US"/>
              </w:rPr>
            </w:pPr>
          </w:p>
        </w:tc>
      </w:tr>
      <w:tr w:rsidR="00AB7038" w:rsidTr="00AB7038">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B7038" w:rsidTr="00AB7038">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B7038" w:rsidTr="00AB7038">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w:t>
            </w:r>
            <w:proofErr w:type="spellStart"/>
            <w:r>
              <w:rPr>
                <w:rFonts w:ascii="Times New Roman" w:hAnsi="Times New Roman"/>
                <w:sz w:val="16"/>
                <w:szCs w:val="16"/>
                <w:lang w:eastAsia="en-US"/>
              </w:rPr>
              <w:t>повысительные</w:t>
            </w:r>
            <w:proofErr w:type="spellEnd"/>
            <w:r>
              <w:rPr>
                <w:rFonts w:ascii="Times New Roman" w:hAnsi="Times New Roman"/>
                <w:sz w:val="16"/>
                <w:szCs w:val="16"/>
                <w:lang w:eastAsia="en-US"/>
              </w:rPr>
              <w:t xml:space="preserve"> и циркуляционные насосы)</w:t>
            </w:r>
          </w:p>
        </w:tc>
        <w:tc>
          <w:tcPr>
            <w:tcW w:w="1134" w:type="dxa"/>
            <w:tcBorders>
              <w:top w:val="nil"/>
              <w:left w:val="nil"/>
              <w:bottom w:val="single" w:sz="4" w:space="0" w:color="auto"/>
              <w:right w:val="single" w:sz="4" w:space="0" w:color="auto"/>
            </w:tcBorders>
            <w:noWrap/>
            <w:vAlign w:val="bottom"/>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B7038" w:rsidTr="00AB7038">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B7038" w:rsidTr="00AB7038">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AB7038" w:rsidRDefault="00AB70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B7038" w:rsidTr="00AB7038">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AB7038" w:rsidRDefault="00AB7038">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Ликвидация порывов, </w:t>
            </w:r>
            <w:proofErr w:type="spellStart"/>
            <w:r>
              <w:rPr>
                <w:rFonts w:ascii="Times New Roman" w:hAnsi="Times New Roman"/>
                <w:sz w:val="16"/>
                <w:szCs w:val="16"/>
                <w:lang w:eastAsia="en-US"/>
              </w:rPr>
              <w:t>подтеканий</w:t>
            </w:r>
            <w:proofErr w:type="spellEnd"/>
            <w:r>
              <w:rPr>
                <w:rFonts w:ascii="Times New Roman" w:hAnsi="Times New Roman"/>
                <w:sz w:val="16"/>
                <w:szCs w:val="16"/>
                <w:lang w:eastAsia="en-US"/>
              </w:rPr>
              <w:t xml:space="preserve"> трубопроводов, запорной арматуры, </w:t>
            </w:r>
            <w:proofErr w:type="spellStart"/>
            <w:r>
              <w:rPr>
                <w:rFonts w:ascii="Times New Roman" w:hAnsi="Times New Roman"/>
                <w:sz w:val="16"/>
                <w:szCs w:val="16"/>
                <w:lang w:eastAsia="en-US"/>
              </w:rPr>
              <w:t>водоподогревателей</w:t>
            </w:r>
            <w:proofErr w:type="spellEnd"/>
            <w:r>
              <w:rPr>
                <w:rFonts w:ascii="Times New Roman" w:hAnsi="Times New Roman"/>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AB7038" w:rsidRDefault="00AB7038">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AB7038" w:rsidRDefault="00AB7038">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AB7038" w:rsidRDefault="00AB7038">
            <w:pPr>
              <w:spacing w:after="0" w:line="240" w:lineRule="auto"/>
              <w:rPr>
                <w:rFonts w:ascii="Times New Roman" w:hAnsi="Times New Roman"/>
                <w:b/>
                <w:bCs/>
                <w:sz w:val="16"/>
                <w:szCs w:val="16"/>
                <w:lang w:eastAsia="en-US"/>
              </w:rPr>
            </w:pPr>
          </w:p>
        </w:tc>
      </w:tr>
      <w:tr w:rsidR="00AB7038" w:rsidTr="00AB7038">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AB7038" w:rsidRDefault="00AB70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B7038" w:rsidTr="00AB7038">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AB7038" w:rsidRDefault="00AB7038">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уборка мусора</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Pr>
                <w:rFonts w:ascii="Times New Roman" w:hAnsi="Times New Roman"/>
                <w:color w:val="000000"/>
                <w:sz w:val="16"/>
                <w:szCs w:val="16"/>
                <w:lang w:eastAsia="en-US"/>
              </w:rPr>
              <w:t>лбрезка</w:t>
            </w:r>
            <w:proofErr w:type="spellEnd"/>
            <w:r>
              <w:rPr>
                <w:rFonts w:ascii="Times New Roman" w:hAnsi="Times New Roman"/>
                <w:color w:val="000000"/>
                <w:sz w:val="16"/>
                <w:szCs w:val="16"/>
                <w:lang w:eastAsia="en-US"/>
              </w:rPr>
              <w:t xml:space="preserve"> зеленых насаждений, проведение субботников, </w:t>
            </w:r>
            <w:proofErr w:type="spellStart"/>
            <w:r>
              <w:rPr>
                <w:rFonts w:ascii="Times New Roman" w:hAnsi="Times New Roman"/>
                <w:color w:val="000000"/>
                <w:sz w:val="16"/>
                <w:szCs w:val="16"/>
                <w:lang w:eastAsia="en-US"/>
              </w:rPr>
              <w:t>ремонти</w:t>
            </w:r>
            <w:proofErr w:type="spellEnd"/>
            <w:r>
              <w:rPr>
                <w:rFonts w:ascii="Times New Roman" w:hAnsi="Times New Roman"/>
                <w:color w:val="000000"/>
                <w:sz w:val="16"/>
                <w:szCs w:val="16"/>
                <w:lang w:eastAsia="en-US"/>
              </w:rPr>
              <w:t xml:space="preserve">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AB7038" w:rsidRDefault="00AB7038">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AB7038" w:rsidRDefault="00AB7038">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AB7038" w:rsidRDefault="00AB7038">
            <w:pPr>
              <w:spacing w:after="0" w:line="240" w:lineRule="auto"/>
              <w:rPr>
                <w:rFonts w:ascii="Times New Roman" w:hAnsi="Times New Roman"/>
                <w:b/>
                <w:bCs/>
                <w:sz w:val="16"/>
                <w:szCs w:val="16"/>
                <w:lang w:eastAsia="en-US"/>
              </w:rPr>
            </w:pPr>
          </w:p>
        </w:tc>
      </w:tr>
      <w:tr w:rsidR="00AB7038" w:rsidTr="00AB7038">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AB7038" w:rsidRDefault="00AB70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AB7038" w:rsidTr="00AB7038">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AB7038" w:rsidRDefault="00AB7038">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Мытье пола кабины лифта, уборка лестничных клеток, площадок, коридоров, обслуживание мусоропроводов, </w:t>
            </w:r>
            <w:proofErr w:type="spellStart"/>
            <w:r>
              <w:rPr>
                <w:rFonts w:ascii="Times New Roman" w:hAnsi="Times New Roman"/>
                <w:color w:val="000000"/>
                <w:sz w:val="16"/>
                <w:szCs w:val="16"/>
                <w:lang w:eastAsia="en-US"/>
              </w:rPr>
              <w:t>мусорокамер</w:t>
            </w:r>
            <w:proofErr w:type="spellEnd"/>
            <w:r>
              <w:rPr>
                <w:rFonts w:ascii="Times New Roman" w:hAnsi="Times New Roman"/>
                <w:color w:val="000000"/>
                <w:sz w:val="16"/>
                <w:szCs w:val="16"/>
                <w:lang w:eastAsia="en-US"/>
              </w:rPr>
              <w:t xml:space="preserve">, уборка площадки перед подъездом, дератизация и дезинсекция подвала и </w:t>
            </w:r>
            <w:proofErr w:type="spellStart"/>
            <w:r>
              <w:rPr>
                <w:rFonts w:ascii="Times New Roman" w:hAnsi="Times New Roman"/>
                <w:color w:val="000000"/>
                <w:sz w:val="16"/>
                <w:szCs w:val="16"/>
                <w:lang w:eastAsia="en-US"/>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7038" w:rsidRDefault="00AB7038">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AB7038" w:rsidTr="00AB7038">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AB7038" w:rsidRDefault="00AB70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AB7038" w:rsidRDefault="00AB7038">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B7038" w:rsidTr="00AB7038">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AB7038" w:rsidRDefault="00AB70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AB7038" w:rsidTr="00AB7038">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AB7038" w:rsidRDefault="00AB70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AB7038" w:rsidTr="00AB7038">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AB7038" w:rsidRDefault="00AB70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AB7038" w:rsidTr="00AB7038">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AB7038" w:rsidRDefault="00AB7038">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Pr>
                <w:rFonts w:ascii="Times New Roman" w:hAnsi="Times New Roman"/>
                <w:color w:val="000000"/>
                <w:sz w:val="16"/>
                <w:szCs w:val="16"/>
                <w:lang w:eastAsia="en-US"/>
              </w:rPr>
              <w:t>контроль за</w:t>
            </w:r>
            <w:proofErr w:type="gramEnd"/>
            <w:r>
              <w:rPr>
                <w:rFonts w:ascii="Times New Roman" w:hAnsi="Times New Roman"/>
                <w:color w:val="000000"/>
                <w:sz w:val="16"/>
                <w:szCs w:val="16"/>
                <w:lang w:eastAsia="en-US"/>
              </w:rPr>
              <w:t xml:space="preserve">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AB7038" w:rsidRDefault="00AB7038">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AB7038" w:rsidRDefault="00AB7038">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AB7038" w:rsidRDefault="00AB7038">
            <w:pPr>
              <w:spacing w:after="0" w:line="240" w:lineRule="auto"/>
              <w:rPr>
                <w:rFonts w:ascii="Times New Roman" w:hAnsi="Times New Roman"/>
                <w:b/>
                <w:bCs/>
                <w:sz w:val="16"/>
                <w:szCs w:val="16"/>
                <w:lang w:eastAsia="en-US"/>
              </w:rPr>
            </w:pPr>
          </w:p>
        </w:tc>
      </w:tr>
      <w:tr w:rsidR="00AB7038" w:rsidTr="00AB7038">
        <w:trPr>
          <w:trHeight w:val="240"/>
        </w:trPr>
        <w:tc>
          <w:tcPr>
            <w:tcW w:w="667" w:type="dxa"/>
            <w:tcBorders>
              <w:top w:val="nil"/>
              <w:left w:val="single" w:sz="4" w:space="0" w:color="auto"/>
              <w:bottom w:val="single" w:sz="4" w:space="0" w:color="auto"/>
              <w:right w:val="single" w:sz="4" w:space="0" w:color="auto"/>
            </w:tcBorders>
            <w:noWrap/>
            <w:vAlign w:val="center"/>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bottom"/>
            <w:hideMark/>
          </w:tcPr>
          <w:p w:rsidR="00AB7038" w:rsidRDefault="00AB70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AB7038" w:rsidRDefault="00AB7038" w:rsidP="00AB7038">
      <w:pPr>
        <w:spacing w:after="0"/>
        <w:rPr>
          <w:rFonts w:ascii="Times New Roman" w:hAnsi="Times New Roman"/>
        </w:rPr>
      </w:pPr>
    </w:p>
    <w:p w:rsidR="00AB7038" w:rsidRDefault="00AB7038" w:rsidP="00AB7038">
      <w:pPr>
        <w:pStyle w:val="14"/>
        <w:numPr>
          <w:ilvl w:val="1"/>
          <w:numId w:val="28"/>
        </w:numPr>
        <w:spacing w:after="0"/>
        <w:rPr>
          <w:rFonts w:ascii="Times New Roman" w:hAnsi="Times New Roman"/>
          <w:b/>
          <w:bCs/>
          <w:sz w:val="18"/>
          <w:szCs w:val="18"/>
        </w:rPr>
      </w:pPr>
      <w:r>
        <w:rPr>
          <w:rFonts w:ascii="Times New Roman" w:hAnsi="Times New Roman"/>
          <w:b/>
          <w:bCs/>
          <w:sz w:val="18"/>
          <w:szCs w:val="18"/>
        </w:rPr>
        <w:lastRenderedPageBreak/>
        <w:t>Текущий ремонт общего имущества по решению совета дома (расшифровка п.4),</w:t>
      </w:r>
    </w:p>
    <w:p w:rsidR="00AB7038" w:rsidRDefault="00AB7038" w:rsidP="00AB7038">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AB7038" w:rsidRDefault="00AB7038" w:rsidP="00AB7038">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AB7038" w:rsidTr="00AB7038">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038" w:rsidRDefault="00AB7038">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AB7038" w:rsidTr="00AB7038">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AB7038" w:rsidTr="00AB7038">
        <w:trPr>
          <w:trHeight w:val="240"/>
        </w:trPr>
        <w:tc>
          <w:tcPr>
            <w:tcW w:w="580" w:type="dxa"/>
            <w:tcBorders>
              <w:top w:val="nil"/>
              <w:left w:val="single" w:sz="4" w:space="0" w:color="auto"/>
              <w:bottom w:val="single" w:sz="4" w:space="0" w:color="auto"/>
              <w:right w:val="single" w:sz="4" w:space="0" w:color="auto"/>
            </w:tcBorders>
            <w:noWrap/>
            <w:vAlign w:val="center"/>
            <w:hideMark/>
          </w:tcPr>
          <w:p w:rsidR="00AB7038" w:rsidRDefault="00AB7038">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AB7038" w:rsidRDefault="00AB7038" w:rsidP="00AB7038">
      <w:pPr>
        <w:spacing w:after="0"/>
        <w:rPr>
          <w:rFonts w:ascii="Times New Roman" w:hAnsi="Times New Roman"/>
          <w:b/>
          <w:bCs/>
          <w:sz w:val="16"/>
          <w:szCs w:val="16"/>
        </w:rPr>
      </w:pPr>
    </w:p>
    <w:p w:rsidR="00AB7038" w:rsidRDefault="00AB7038" w:rsidP="00AB7038">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AB7038" w:rsidTr="00AB7038">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AB7038" w:rsidTr="00AB7038">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AB7038" w:rsidTr="00AB7038">
        <w:trPr>
          <w:trHeight w:val="89"/>
        </w:trPr>
        <w:tc>
          <w:tcPr>
            <w:tcW w:w="667" w:type="dxa"/>
            <w:tcBorders>
              <w:top w:val="nil"/>
              <w:left w:val="single" w:sz="4" w:space="0" w:color="auto"/>
              <w:bottom w:val="single" w:sz="4" w:space="0" w:color="auto"/>
              <w:right w:val="single" w:sz="4" w:space="0" w:color="auto"/>
            </w:tcBorders>
            <w:noWrap/>
            <w:vAlign w:val="center"/>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AB7038" w:rsidRDefault="00AB7038">
            <w:pPr>
              <w:spacing w:after="0" w:line="240" w:lineRule="auto"/>
              <w:jc w:val="center"/>
              <w:rPr>
                <w:rFonts w:ascii="Times New Roman" w:hAnsi="Times New Roman"/>
                <w:sz w:val="16"/>
                <w:szCs w:val="16"/>
                <w:lang w:eastAsia="en-US"/>
              </w:rPr>
            </w:pPr>
            <w:proofErr w:type="spellStart"/>
            <w:r>
              <w:rPr>
                <w:rFonts w:ascii="Times New Roman" w:hAnsi="Times New Roman"/>
                <w:sz w:val="16"/>
                <w:szCs w:val="16"/>
                <w:lang w:eastAsia="en-US"/>
              </w:rPr>
              <w:t>х</w:t>
            </w:r>
            <w:proofErr w:type="spellEnd"/>
          </w:p>
        </w:tc>
        <w:tc>
          <w:tcPr>
            <w:tcW w:w="850"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AB7038" w:rsidTr="00AB7038">
        <w:trPr>
          <w:trHeight w:val="240"/>
        </w:trPr>
        <w:tc>
          <w:tcPr>
            <w:tcW w:w="667" w:type="dxa"/>
            <w:tcBorders>
              <w:top w:val="nil"/>
              <w:left w:val="single" w:sz="4" w:space="0" w:color="auto"/>
              <w:bottom w:val="single" w:sz="4" w:space="0" w:color="auto"/>
              <w:right w:val="single" w:sz="4" w:space="0" w:color="auto"/>
            </w:tcBorders>
            <w:noWrap/>
            <w:vAlign w:val="center"/>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AB7038" w:rsidTr="00AB7038">
        <w:trPr>
          <w:trHeight w:val="240"/>
        </w:trPr>
        <w:tc>
          <w:tcPr>
            <w:tcW w:w="667" w:type="dxa"/>
            <w:tcBorders>
              <w:top w:val="nil"/>
              <w:left w:val="single" w:sz="4" w:space="0" w:color="auto"/>
              <w:bottom w:val="single" w:sz="4" w:space="0" w:color="auto"/>
              <w:right w:val="single" w:sz="4" w:space="0" w:color="auto"/>
            </w:tcBorders>
            <w:noWrap/>
            <w:vAlign w:val="center"/>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AB7038" w:rsidTr="00AB7038">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AB7038" w:rsidRDefault="00AB7038" w:rsidP="00AB7038">
      <w:pPr>
        <w:spacing w:after="0"/>
        <w:rPr>
          <w:rFonts w:ascii="Times New Roman" w:hAnsi="Times New Roman"/>
          <w:b/>
          <w:bCs/>
          <w:sz w:val="16"/>
          <w:szCs w:val="16"/>
        </w:rPr>
      </w:pPr>
    </w:p>
    <w:p w:rsidR="00AB7038" w:rsidRDefault="00AB7038" w:rsidP="00AB7038">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AB7038" w:rsidTr="00AB7038">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AB7038" w:rsidRDefault="00AB7038">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AB7038" w:rsidTr="00AB703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7038" w:rsidRDefault="00AB7038">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AB7038" w:rsidRDefault="00AB7038">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B7038" w:rsidRDefault="00AB7038">
            <w:pPr>
              <w:spacing w:after="0" w:line="240" w:lineRule="auto"/>
              <w:rPr>
                <w:rFonts w:ascii="Times New Roman" w:hAnsi="Times New Roman"/>
                <w:b/>
                <w:bCs/>
                <w:sz w:val="16"/>
                <w:szCs w:val="16"/>
                <w:lang w:eastAsia="en-US"/>
              </w:rPr>
            </w:pPr>
          </w:p>
        </w:tc>
      </w:tr>
      <w:tr w:rsidR="00AB7038" w:rsidTr="00AB7038">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7038" w:rsidRDefault="00AB7038">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AB7038" w:rsidRDefault="00AB7038">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B7038" w:rsidRDefault="00AB7038">
            <w:pPr>
              <w:spacing w:after="0" w:line="240" w:lineRule="auto"/>
              <w:rPr>
                <w:rFonts w:ascii="Times New Roman" w:hAnsi="Times New Roman"/>
                <w:b/>
                <w:bCs/>
                <w:sz w:val="16"/>
                <w:szCs w:val="16"/>
                <w:lang w:eastAsia="en-US"/>
              </w:rPr>
            </w:pPr>
          </w:p>
        </w:tc>
      </w:tr>
      <w:tr w:rsidR="00AB7038" w:rsidTr="00AB7038">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AB7038" w:rsidTr="00AB7038">
        <w:trPr>
          <w:trHeight w:val="240"/>
        </w:trPr>
        <w:tc>
          <w:tcPr>
            <w:tcW w:w="667" w:type="dxa"/>
            <w:tcBorders>
              <w:top w:val="nil"/>
              <w:left w:val="single" w:sz="4" w:space="0" w:color="auto"/>
              <w:bottom w:val="single" w:sz="4" w:space="0" w:color="auto"/>
              <w:right w:val="single" w:sz="4" w:space="0" w:color="auto"/>
            </w:tcBorders>
            <w:noWrap/>
            <w:vAlign w:val="center"/>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AB7038" w:rsidRDefault="00AB7038" w:rsidP="00AB7038">
      <w:pPr>
        <w:spacing w:after="0"/>
        <w:rPr>
          <w:rFonts w:ascii="Times New Roman" w:hAnsi="Times New Roman"/>
          <w:b/>
          <w:bCs/>
          <w:sz w:val="16"/>
          <w:szCs w:val="16"/>
        </w:rPr>
      </w:pPr>
    </w:p>
    <w:p w:rsidR="00AB7038" w:rsidRDefault="00AB7038" w:rsidP="00AB7038">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AB7038" w:rsidTr="00AB7038">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038" w:rsidRDefault="00AB70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AB7038" w:rsidTr="00AB7038">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AB7038" w:rsidTr="00AB7038">
        <w:trPr>
          <w:trHeight w:val="240"/>
        </w:trPr>
        <w:tc>
          <w:tcPr>
            <w:tcW w:w="667" w:type="dxa"/>
            <w:tcBorders>
              <w:top w:val="nil"/>
              <w:left w:val="single" w:sz="4" w:space="0" w:color="auto"/>
              <w:bottom w:val="single" w:sz="4" w:space="0" w:color="auto"/>
              <w:right w:val="single" w:sz="4" w:space="0" w:color="auto"/>
            </w:tcBorders>
            <w:noWrap/>
            <w:vAlign w:val="center"/>
            <w:hideMark/>
          </w:tcPr>
          <w:p w:rsidR="00AB7038" w:rsidRDefault="00AB70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AB7038" w:rsidRDefault="00AB70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AB7038" w:rsidRDefault="00AB7038" w:rsidP="00AB7038">
      <w:pPr>
        <w:spacing w:after="0"/>
        <w:rPr>
          <w:rFonts w:ascii="Times New Roman" w:hAnsi="Times New Roman"/>
        </w:rPr>
      </w:pPr>
    </w:p>
    <w:p w:rsidR="00AB7038" w:rsidRDefault="00AB7038" w:rsidP="00AB7038">
      <w:pPr>
        <w:spacing w:after="0"/>
        <w:rPr>
          <w:rFonts w:ascii="Times New Roman" w:hAnsi="Times New Roman"/>
        </w:rPr>
      </w:pPr>
    </w:p>
    <w:p w:rsidR="00AB7038" w:rsidRDefault="00AB7038" w:rsidP="00AB7038">
      <w:pPr>
        <w:spacing w:after="0"/>
        <w:rPr>
          <w:rFonts w:ascii="Times New Roman" w:hAnsi="Times New Roman"/>
        </w:rPr>
      </w:pPr>
    </w:p>
    <w:tbl>
      <w:tblPr>
        <w:tblW w:w="10635" w:type="dxa"/>
        <w:tblLayout w:type="fixed"/>
        <w:tblLook w:val="04A0"/>
      </w:tblPr>
      <w:tblGrid>
        <w:gridCol w:w="5639"/>
        <w:gridCol w:w="4996"/>
      </w:tblGrid>
      <w:tr w:rsidR="00AB7038" w:rsidTr="00AB7038">
        <w:tc>
          <w:tcPr>
            <w:tcW w:w="5637" w:type="dxa"/>
          </w:tcPr>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AB7038" w:rsidRDefault="00AB7038">
            <w:pPr>
              <w:spacing w:after="0" w:line="240" w:lineRule="auto"/>
              <w:rPr>
                <w:rFonts w:ascii="Times New Roman" w:hAnsi="Times New Roman"/>
                <w:b/>
                <w:color w:val="000000"/>
                <w:sz w:val="18"/>
                <w:szCs w:val="18"/>
                <w:lang w:eastAsia="en-US"/>
              </w:rPr>
            </w:pPr>
          </w:p>
        </w:tc>
        <w:tc>
          <w:tcPr>
            <w:tcW w:w="4995" w:type="dxa"/>
            <w:hideMark/>
          </w:tcPr>
          <w:p w:rsidR="00AB7038" w:rsidRDefault="00AB7038">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AB7038" w:rsidRDefault="00AB7038">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B7038" w:rsidRDefault="00AB7038" w:rsidP="00AB7038">
      <w:pPr>
        <w:spacing w:after="0"/>
        <w:rPr>
          <w:rFonts w:ascii="Times New Roman" w:hAnsi="Times New Roman"/>
        </w:rPr>
      </w:pPr>
    </w:p>
    <w:p w:rsidR="00AB7038" w:rsidRDefault="00AB7038" w:rsidP="00AB7038">
      <w:pPr>
        <w:spacing w:after="0"/>
        <w:rPr>
          <w:rFonts w:ascii="Times New Roman" w:hAnsi="Times New Roman"/>
        </w:rPr>
      </w:pPr>
    </w:p>
    <w:p w:rsidR="00AB7038" w:rsidRDefault="00AB7038" w:rsidP="00AB7038">
      <w:pPr>
        <w:spacing w:after="0"/>
        <w:rPr>
          <w:rFonts w:ascii="Times New Roman" w:hAnsi="Times New Roman"/>
        </w:rPr>
      </w:pPr>
    </w:p>
    <w:p w:rsidR="00AB7038" w:rsidRDefault="00AB7038" w:rsidP="00AB7038">
      <w:pPr>
        <w:spacing w:after="0"/>
        <w:rPr>
          <w:rFonts w:ascii="Times New Roman" w:hAnsi="Times New Roman"/>
        </w:rPr>
      </w:pPr>
    </w:p>
    <w:p w:rsidR="00AB7038" w:rsidRDefault="00AB7038" w:rsidP="00AB7038">
      <w:pPr>
        <w:spacing w:after="0"/>
        <w:rPr>
          <w:rFonts w:ascii="Times New Roman" w:hAnsi="Times New Roman"/>
        </w:rPr>
      </w:pPr>
    </w:p>
    <w:p w:rsidR="00AB7038" w:rsidRDefault="00AB7038" w:rsidP="00AB7038">
      <w:pPr>
        <w:spacing w:after="0"/>
        <w:rPr>
          <w:rFonts w:ascii="Times New Roman" w:hAnsi="Times New Roman"/>
        </w:rPr>
      </w:pPr>
    </w:p>
    <w:p w:rsidR="00AB7038" w:rsidRDefault="00AB7038" w:rsidP="00AB7038">
      <w:pPr>
        <w:spacing w:after="0"/>
        <w:rPr>
          <w:rFonts w:ascii="Times New Roman" w:hAnsi="Times New Roman"/>
        </w:rPr>
      </w:pPr>
    </w:p>
    <w:p w:rsidR="00AB7038" w:rsidRDefault="00AB7038" w:rsidP="00AB7038">
      <w:pPr>
        <w:spacing w:after="0"/>
        <w:rPr>
          <w:rFonts w:ascii="Times New Roman" w:hAnsi="Times New Roman"/>
        </w:rPr>
      </w:pPr>
    </w:p>
    <w:p w:rsidR="00AB7038" w:rsidRDefault="00AB7038" w:rsidP="00AB7038">
      <w:pPr>
        <w:spacing w:after="0"/>
        <w:rPr>
          <w:rFonts w:ascii="Times New Roman" w:hAnsi="Times New Roman"/>
        </w:rPr>
      </w:pPr>
    </w:p>
    <w:p w:rsidR="00AB7038" w:rsidRDefault="00AB7038" w:rsidP="00AB7038">
      <w:pPr>
        <w:spacing w:after="0"/>
        <w:rPr>
          <w:rFonts w:ascii="Times New Roman" w:hAnsi="Times New Roman"/>
        </w:rPr>
      </w:pPr>
    </w:p>
    <w:p w:rsidR="00AB7038" w:rsidRDefault="00AB7038" w:rsidP="00AB7038">
      <w:pPr>
        <w:spacing w:after="0"/>
        <w:rPr>
          <w:rFonts w:ascii="Times New Roman" w:hAnsi="Times New Roman"/>
        </w:rPr>
      </w:pPr>
    </w:p>
    <w:p w:rsidR="00AB7038" w:rsidRDefault="00AB7038" w:rsidP="00AB7038">
      <w:pPr>
        <w:spacing w:after="0"/>
        <w:rPr>
          <w:rFonts w:ascii="Times New Roman" w:hAnsi="Times New Roman"/>
        </w:rPr>
      </w:pPr>
    </w:p>
    <w:p w:rsidR="00AB7038" w:rsidRDefault="00AB7038" w:rsidP="00AB7038">
      <w:pPr>
        <w:spacing w:after="0"/>
        <w:rPr>
          <w:rFonts w:ascii="Times New Roman" w:hAnsi="Times New Roman"/>
        </w:rPr>
      </w:pPr>
    </w:p>
    <w:p w:rsidR="00AB7038" w:rsidRDefault="00AB7038" w:rsidP="00AB7038">
      <w:pPr>
        <w:spacing w:after="0"/>
        <w:rPr>
          <w:rFonts w:ascii="Times New Roman" w:hAnsi="Times New Roman"/>
        </w:rPr>
      </w:pPr>
    </w:p>
    <w:p w:rsidR="00AB7038" w:rsidRDefault="00AB7038" w:rsidP="00AB7038">
      <w:pPr>
        <w:spacing w:after="0"/>
        <w:rPr>
          <w:rFonts w:ascii="Times New Roman" w:hAnsi="Times New Roman"/>
        </w:rPr>
      </w:pPr>
    </w:p>
    <w:p w:rsidR="00AB7038" w:rsidRDefault="00AB7038" w:rsidP="00AB7038">
      <w:pPr>
        <w:spacing w:after="0"/>
        <w:rPr>
          <w:rFonts w:ascii="Times New Roman" w:hAnsi="Times New Roman"/>
        </w:rPr>
      </w:pPr>
    </w:p>
    <w:p w:rsidR="00AB7038" w:rsidRDefault="00AB7038" w:rsidP="00AB7038">
      <w:pPr>
        <w:spacing w:after="0"/>
        <w:rPr>
          <w:rFonts w:ascii="Times New Roman" w:hAnsi="Times New Roman"/>
        </w:rPr>
      </w:pPr>
    </w:p>
    <w:p w:rsidR="00AB7038" w:rsidRDefault="00AB7038" w:rsidP="00AB7038">
      <w:pPr>
        <w:spacing w:after="0" w:line="240" w:lineRule="auto"/>
        <w:jc w:val="right"/>
        <w:rPr>
          <w:rFonts w:ascii="Times New Roman" w:hAnsi="Times New Roman"/>
        </w:rPr>
      </w:pPr>
    </w:p>
    <w:p w:rsidR="00AB7038" w:rsidRDefault="00AB7038" w:rsidP="00AB7038">
      <w:pPr>
        <w:spacing w:after="0" w:line="240" w:lineRule="auto"/>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p>
    <w:p w:rsidR="00AB7038" w:rsidRDefault="00AB7038" w:rsidP="00AB7038">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AB7038" w:rsidRDefault="00AB7038" w:rsidP="00AB7038">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16-ОД от «01» апреля 2015 г.</w:t>
      </w:r>
    </w:p>
    <w:p w:rsidR="00AB7038" w:rsidRDefault="00AB7038" w:rsidP="00AB7038">
      <w:pPr>
        <w:shd w:val="clear" w:color="auto" w:fill="FFFFFF"/>
        <w:spacing w:after="0" w:line="360" w:lineRule="auto"/>
        <w:jc w:val="center"/>
        <w:rPr>
          <w:rFonts w:ascii="Times New Roman" w:hAnsi="Times New Roman"/>
          <w:b/>
          <w:sz w:val="20"/>
          <w:szCs w:val="20"/>
        </w:rPr>
      </w:pPr>
    </w:p>
    <w:p w:rsidR="00AB7038" w:rsidRDefault="00AB7038" w:rsidP="00AB7038">
      <w:pPr>
        <w:shd w:val="clear" w:color="auto" w:fill="FFFFFF"/>
        <w:spacing w:after="0" w:line="360" w:lineRule="auto"/>
        <w:jc w:val="center"/>
        <w:rPr>
          <w:rFonts w:ascii="Times New Roman" w:hAnsi="Times New Roman"/>
          <w:b/>
          <w:sz w:val="20"/>
          <w:szCs w:val="20"/>
        </w:rPr>
      </w:pPr>
    </w:p>
    <w:p w:rsidR="00AB7038" w:rsidRDefault="00AB7038" w:rsidP="00AB7038">
      <w:pPr>
        <w:shd w:val="clear" w:color="auto" w:fill="FFFFFF"/>
        <w:spacing w:after="0" w:line="360" w:lineRule="auto"/>
        <w:jc w:val="center"/>
        <w:rPr>
          <w:rFonts w:ascii="Times New Roman" w:hAnsi="Times New Roman"/>
          <w:b/>
          <w:sz w:val="20"/>
          <w:szCs w:val="20"/>
        </w:rPr>
      </w:pPr>
    </w:p>
    <w:p w:rsidR="00AB7038" w:rsidRDefault="00AB7038" w:rsidP="00AB7038">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AB7038" w:rsidRDefault="00AB7038" w:rsidP="00AB7038">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AB7038" w:rsidTr="00AB7038">
        <w:tc>
          <w:tcPr>
            <w:tcW w:w="2235" w:type="dxa"/>
            <w:tcBorders>
              <w:top w:val="single" w:sz="4" w:space="0" w:color="000000"/>
              <w:left w:val="single" w:sz="4" w:space="0" w:color="000000"/>
              <w:bottom w:val="single" w:sz="4" w:space="0" w:color="000000"/>
              <w:right w:val="single" w:sz="4" w:space="0" w:color="000000"/>
            </w:tcBorders>
            <w:hideMark/>
          </w:tcPr>
          <w:p w:rsidR="00AB7038" w:rsidRDefault="00AB7038">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AB7038" w:rsidRDefault="00AB7038">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AB7038" w:rsidRDefault="00AB7038">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AB7038" w:rsidTr="00AB7038">
        <w:tc>
          <w:tcPr>
            <w:tcW w:w="2235" w:type="dxa"/>
            <w:tcBorders>
              <w:top w:val="single" w:sz="4" w:space="0" w:color="000000"/>
              <w:left w:val="single" w:sz="4" w:space="0" w:color="000000"/>
              <w:bottom w:val="single" w:sz="4" w:space="0" w:color="000000"/>
              <w:right w:val="single" w:sz="4" w:space="0" w:color="000000"/>
            </w:tcBorders>
            <w:hideMark/>
          </w:tcPr>
          <w:p w:rsidR="00AB7038" w:rsidRDefault="00AB7038">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AB7038" w:rsidRDefault="00AB7038">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AB7038" w:rsidRDefault="00AB7038">
            <w:pPr>
              <w:spacing w:after="0" w:line="360" w:lineRule="auto"/>
              <w:jc w:val="center"/>
              <w:rPr>
                <w:rFonts w:ascii="Times New Roman" w:hAnsi="Times New Roman"/>
                <w:sz w:val="20"/>
                <w:szCs w:val="20"/>
                <w:lang w:eastAsia="en-US"/>
              </w:rPr>
            </w:pPr>
          </w:p>
        </w:tc>
      </w:tr>
      <w:tr w:rsidR="00AB7038" w:rsidTr="00AB7038">
        <w:tc>
          <w:tcPr>
            <w:tcW w:w="2235" w:type="dxa"/>
            <w:tcBorders>
              <w:top w:val="single" w:sz="4" w:space="0" w:color="000000"/>
              <w:left w:val="single" w:sz="4" w:space="0" w:color="000000"/>
              <w:bottom w:val="single" w:sz="4" w:space="0" w:color="000000"/>
              <w:right w:val="single" w:sz="4" w:space="0" w:color="000000"/>
            </w:tcBorders>
            <w:hideMark/>
          </w:tcPr>
          <w:p w:rsidR="00AB7038" w:rsidRDefault="00AB7038">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AB7038" w:rsidRDefault="00AB7038">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AB7038" w:rsidRDefault="00AB7038">
            <w:pPr>
              <w:spacing w:after="0" w:line="360" w:lineRule="auto"/>
              <w:jc w:val="center"/>
              <w:rPr>
                <w:rFonts w:ascii="Times New Roman" w:hAnsi="Times New Roman"/>
                <w:sz w:val="20"/>
                <w:szCs w:val="20"/>
                <w:lang w:eastAsia="en-US"/>
              </w:rPr>
            </w:pPr>
          </w:p>
        </w:tc>
      </w:tr>
      <w:tr w:rsidR="00AB7038" w:rsidTr="00AB7038">
        <w:tc>
          <w:tcPr>
            <w:tcW w:w="2235" w:type="dxa"/>
            <w:tcBorders>
              <w:top w:val="single" w:sz="4" w:space="0" w:color="000000"/>
              <w:left w:val="single" w:sz="4" w:space="0" w:color="000000"/>
              <w:bottom w:val="single" w:sz="4" w:space="0" w:color="000000"/>
              <w:right w:val="single" w:sz="4" w:space="0" w:color="000000"/>
            </w:tcBorders>
            <w:hideMark/>
          </w:tcPr>
          <w:p w:rsidR="00AB7038" w:rsidRDefault="00AB7038">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AB7038" w:rsidRDefault="00AB7038">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AB7038" w:rsidRDefault="00AB7038">
            <w:pPr>
              <w:spacing w:after="0" w:line="360" w:lineRule="auto"/>
              <w:jc w:val="center"/>
              <w:rPr>
                <w:rFonts w:ascii="Times New Roman" w:hAnsi="Times New Roman"/>
                <w:sz w:val="20"/>
                <w:szCs w:val="20"/>
                <w:lang w:eastAsia="en-US"/>
              </w:rPr>
            </w:pPr>
          </w:p>
        </w:tc>
      </w:tr>
      <w:tr w:rsidR="00AB7038" w:rsidTr="00AB7038">
        <w:tc>
          <w:tcPr>
            <w:tcW w:w="2235" w:type="dxa"/>
            <w:tcBorders>
              <w:top w:val="single" w:sz="4" w:space="0" w:color="000000"/>
              <w:left w:val="single" w:sz="4" w:space="0" w:color="000000"/>
              <w:bottom w:val="single" w:sz="4" w:space="0" w:color="000000"/>
              <w:right w:val="single" w:sz="4" w:space="0" w:color="000000"/>
            </w:tcBorders>
            <w:hideMark/>
          </w:tcPr>
          <w:p w:rsidR="00AB7038" w:rsidRDefault="00AB7038">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AB7038" w:rsidRDefault="00AB7038">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AB7038" w:rsidRDefault="00AB7038">
            <w:pPr>
              <w:spacing w:after="0" w:line="360" w:lineRule="auto"/>
              <w:jc w:val="center"/>
              <w:rPr>
                <w:rFonts w:ascii="Times New Roman" w:hAnsi="Times New Roman"/>
                <w:sz w:val="20"/>
                <w:szCs w:val="20"/>
                <w:lang w:eastAsia="en-US"/>
              </w:rPr>
            </w:pPr>
          </w:p>
        </w:tc>
      </w:tr>
      <w:tr w:rsidR="00AB7038" w:rsidTr="00AB7038">
        <w:tc>
          <w:tcPr>
            <w:tcW w:w="2235" w:type="dxa"/>
            <w:tcBorders>
              <w:top w:val="single" w:sz="4" w:space="0" w:color="000000"/>
              <w:left w:val="single" w:sz="4" w:space="0" w:color="000000"/>
              <w:bottom w:val="single" w:sz="4" w:space="0" w:color="000000"/>
              <w:right w:val="single" w:sz="4" w:space="0" w:color="000000"/>
            </w:tcBorders>
            <w:hideMark/>
          </w:tcPr>
          <w:p w:rsidR="00AB7038" w:rsidRDefault="00AB7038">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AB7038" w:rsidRDefault="00AB7038">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AB7038" w:rsidRDefault="00AB7038">
            <w:pPr>
              <w:spacing w:after="0" w:line="360" w:lineRule="auto"/>
              <w:jc w:val="center"/>
              <w:rPr>
                <w:rFonts w:ascii="Times New Roman" w:hAnsi="Times New Roman"/>
                <w:sz w:val="20"/>
                <w:szCs w:val="20"/>
                <w:lang w:eastAsia="en-US"/>
              </w:rPr>
            </w:pPr>
          </w:p>
        </w:tc>
      </w:tr>
      <w:tr w:rsidR="00AB7038" w:rsidTr="00AB7038">
        <w:tc>
          <w:tcPr>
            <w:tcW w:w="2235" w:type="dxa"/>
            <w:tcBorders>
              <w:top w:val="single" w:sz="4" w:space="0" w:color="000000"/>
              <w:left w:val="single" w:sz="4" w:space="0" w:color="000000"/>
              <w:bottom w:val="single" w:sz="4" w:space="0" w:color="000000"/>
              <w:right w:val="single" w:sz="4" w:space="0" w:color="000000"/>
            </w:tcBorders>
            <w:hideMark/>
          </w:tcPr>
          <w:p w:rsidR="00AB7038" w:rsidRDefault="00AB7038">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AB7038" w:rsidRDefault="00AB7038">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AB7038" w:rsidRDefault="00AB7038">
            <w:pPr>
              <w:spacing w:after="0" w:line="360" w:lineRule="auto"/>
              <w:rPr>
                <w:rFonts w:ascii="Times New Roman" w:hAnsi="Times New Roman"/>
                <w:sz w:val="20"/>
                <w:szCs w:val="20"/>
                <w:lang w:eastAsia="en-US"/>
              </w:rPr>
            </w:pPr>
          </w:p>
        </w:tc>
      </w:tr>
    </w:tbl>
    <w:p w:rsidR="00AB7038" w:rsidRDefault="00AB7038" w:rsidP="00AB7038">
      <w:pPr>
        <w:shd w:val="clear" w:color="auto" w:fill="FFFFFF"/>
        <w:spacing w:after="0" w:line="360" w:lineRule="auto"/>
        <w:rPr>
          <w:rFonts w:ascii="Times New Roman" w:hAnsi="Times New Roman"/>
          <w:sz w:val="20"/>
          <w:szCs w:val="20"/>
        </w:rPr>
      </w:pPr>
    </w:p>
    <w:p w:rsidR="00AB7038" w:rsidRDefault="00AB7038" w:rsidP="00AB7038">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AB7038" w:rsidRDefault="00AB7038" w:rsidP="00AB7038">
      <w:pPr>
        <w:shd w:val="clear" w:color="auto" w:fill="FFFFFF"/>
        <w:spacing w:after="0" w:line="360" w:lineRule="auto"/>
        <w:ind w:left="7080"/>
        <w:rPr>
          <w:rFonts w:ascii="Times New Roman" w:hAnsi="Times New Roman"/>
          <w:spacing w:val="1"/>
          <w:sz w:val="20"/>
          <w:szCs w:val="20"/>
        </w:rPr>
      </w:pPr>
    </w:p>
    <w:p w:rsidR="00AB7038" w:rsidRDefault="00AB7038" w:rsidP="00AB7038">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AB7038" w:rsidTr="00AB7038">
        <w:tc>
          <w:tcPr>
            <w:tcW w:w="5637" w:type="dxa"/>
          </w:tcPr>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AB7038" w:rsidRDefault="00AB7038">
            <w:pPr>
              <w:spacing w:after="0" w:line="240" w:lineRule="auto"/>
              <w:rPr>
                <w:rFonts w:ascii="Times New Roman" w:hAnsi="Times New Roman"/>
                <w:b/>
                <w:color w:val="000000"/>
                <w:sz w:val="18"/>
                <w:szCs w:val="18"/>
                <w:lang w:eastAsia="en-US"/>
              </w:rPr>
            </w:pPr>
          </w:p>
        </w:tc>
        <w:tc>
          <w:tcPr>
            <w:tcW w:w="4995" w:type="dxa"/>
            <w:hideMark/>
          </w:tcPr>
          <w:p w:rsidR="00AB7038" w:rsidRDefault="00AB7038">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AB7038" w:rsidRDefault="00AB7038">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B7038" w:rsidRDefault="00AB7038" w:rsidP="00AB7038">
      <w:pPr>
        <w:shd w:val="clear" w:color="auto" w:fill="FFFFFF"/>
        <w:spacing w:after="0" w:line="360" w:lineRule="auto"/>
        <w:rPr>
          <w:rFonts w:ascii="Times New Roman" w:hAnsi="Times New Roman"/>
          <w:spacing w:val="1"/>
          <w:sz w:val="20"/>
          <w:szCs w:val="20"/>
        </w:rPr>
      </w:pPr>
    </w:p>
    <w:p w:rsidR="00AB7038" w:rsidRDefault="00AB7038" w:rsidP="00AB7038">
      <w:pPr>
        <w:shd w:val="clear" w:color="auto" w:fill="FFFFFF"/>
        <w:spacing w:after="0" w:line="360" w:lineRule="auto"/>
        <w:ind w:left="7080"/>
        <w:rPr>
          <w:rFonts w:ascii="Times New Roman" w:hAnsi="Times New Roman"/>
          <w:spacing w:val="1"/>
          <w:sz w:val="20"/>
          <w:szCs w:val="20"/>
        </w:rPr>
      </w:pPr>
    </w:p>
    <w:p w:rsidR="00AB7038" w:rsidRDefault="00AB7038" w:rsidP="00AB7038">
      <w:pPr>
        <w:shd w:val="clear" w:color="auto" w:fill="FFFFFF"/>
        <w:spacing w:after="0" w:line="360" w:lineRule="auto"/>
        <w:ind w:left="7080"/>
        <w:rPr>
          <w:rFonts w:ascii="Times New Roman" w:hAnsi="Times New Roman"/>
          <w:spacing w:val="1"/>
          <w:sz w:val="18"/>
          <w:szCs w:val="18"/>
        </w:rPr>
      </w:pPr>
    </w:p>
    <w:p w:rsidR="00AB7038" w:rsidRDefault="00AB7038" w:rsidP="00AB7038">
      <w:pPr>
        <w:shd w:val="clear" w:color="auto" w:fill="FFFFFF"/>
        <w:spacing w:after="0" w:line="360" w:lineRule="auto"/>
        <w:ind w:left="7080"/>
        <w:rPr>
          <w:rFonts w:ascii="Times New Roman" w:hAnsi="Times New Roman"/>
          <w:spacing w:val="1"/>
          <w:sz w:val="18"/>
          <w:szCs w:val="18"/>
        </w:rPr>
      </w:pPr>
    </w:p>
    <w:p w:rsidR="00AB7038" w:rsidRDefault="00AB7038" w:rsidP="00AB7038">
      <w:pPr>
        <w:shd w:val="clear" w:color="auto" w:fill="FFFFFF"/>
        <w:spacing w:after="0" w:line="360" w:lineRule="auto"/>
        <w:ind w:left="7080"/>
        <w:rPr>
          <w:rFonts w:ascii="Times New Roman" w:hAnsi="Times New Roman"/>
          <w:spacing w:val="1"/>
          <w:sz w:val="18"/>
          <w:szCs w:val="18"/>
        </w:rPr>
      </w:pPr>
    </w:p>
    <w:p w:rsidR="00AB7038" w:rsidRDefault="00AB7038" w:rsidP="00AB7038">
      <w:pPr>
        <w:shd w:val="clear" w:color="auto" w:fill="FFFFFF"/>
        <w:spacing w:after="0" w:line="360" w:lineRule="auto"/>
        <w:ind w:left="7080"/>
        <w:rPr>
          <w:rFonts w:ascii="Times New Roman" w:hAnsi="Times New Roman"/>
          <w:spacing w:val="1"/>
          <w:sz w:val="18"/>
          <w:szCs w:val="18"/>
        </w:rPr>
      </w:pPr>
    </w:p>
    <w:p w:rsidR="00AB7038" w:rsidRDefault="00AB7038" w:rsidP="00AB7038">
      <w:pPr>
        <w:shd w:val="clear" w:color="auto" w:fill="FFFFFF"/>
        <w:spacing w:after="0" w:line="360" w:lineRule="auto"/>
        <w:ind w:left="7080"/>
        <w:rPr>
          <w:rFonts w:ascii="Times New Roman" w:hAnsi="Times New Roman"/>
          <w:spacing w:val="1"/>
          <w:sz w:val="18"/>
          <w:szCs w:val="18"/>
        </w:rPr>
      </w:pPr>
    </w:p>
    <w:p w:rsidR="00AB7038" w:rsidRDefault="00AB7038" w:rsidP="00AB7038">
      <w:pPr>
        <w:shd w:val="clear" w:color="auto" w:fill="FFFFFF"/>
        <w:spacing w:after="0" w:line="360" w:lineRule="auto"/>
        <w:ind w:left="7080"/>
        <w:rPr>
          <w:rFonts w:ascii="Times New Roman" w:hAnsi="Times New Roman"/>
          <w:spacing w:val="1"/>
          <w:sz w:val="18"/>
          <w:szCs w:val="18"/>
        </w:rPr>
      </w:pPr>
    </w:p>
    <w:p w:rsidR="00AB7038" w:rsidRDefault="00AB7038" w:rsidP="00AB7038">
      <w:pPr>
        <w:shd w:val="clear" w:color="auto" w:fill="FFFFFF"/>
        <w:spacing w:after="0" w:line="360" w:lineRule="auto"/>
        <w:ind w:left="7080"/>
        <w:rPr>
          <w:rFonts w:ascii="Times New Roman" w:hAnsi="Times New Roman"/>
          <w:spacing w:val="1"/>
          <w:sz w:val="18"/>
          <w:szCs w:val="18"/>
        </w:rPr>
      </w:pPr>
    </w:p>
    <w:p w:rsidR="00AB7038" w:rsidRDefault="00AB7038" w:rsidP="00AB7038">
      <w:pPr>
        <w:shd w:val="clear" w:color="auto" w:fill="FFFFFF"/>
        <w:spacing w:after="0" w:line="360" w:lineRule="auto"/>
        <w:ind w:left="7080"/>
        <w:rPr>
          <w:rFonts w:ascii="Times New Roman" w:hAnsi="Times New Roman"/>
          <w:spacing w:val="1"/>
          <w:sz w:val="18"/>
          <w:szCs w:val="18"/>
        </w:rPr>
      </w:pPr>
    </w:p>
    <w:p w:rsidR="00AB7038" w:rsidRDefault="00AB7038" w:rsidP="00AB7038">
      <w:pPr>
        <w:shd w:val="clear" w:color="auto" w:fill="FFFFFF"/>
        <w:spacing w:after="0" w:line="360" w:lineRule="auto"/>
        <w:ind w:left="7080"/>
        <w:rPr>
          <w:rFonts w:ascii="Times New Roman" w:hAnsi="Times New Roman"/>
          <w:spacing w:val="1"/>
          <w:sz w:val="18"/>
          <w:szCs w:val="18"/>
        </w:rPr>
      </w:pPr>
    </w:p>
    <w:p w:rsidR="00AB7038" w:rsidRDefault="00AB7038" w:rsidP="00AB7038">
      <w:pPr>
        <w:shd w:val="clear" w:color="auto" w:fill="FFFFFF"/>
        <w:spacing w:after="0" w:line="360" w:lineRule="auto"/>
        <w:ind w:left="7080"/>
        <w:rPr>
          <w:rFonts w:ascii="Times New Roman" w:hAnsi="Times New Roman"/>
          <w:spacing w:val="1"/>
          <w:sz w:val="18"/>
          <w:szCs w:val="18"/>
        </w:rPr>
      </w:pPr>
    </w:p>
    <w:p w:rsidR="00AB7038" w:rsidRDefault="00AB7038" w:rsidP="00AB7038">
      <w:pPr>
        <w:shd w:val="clear" w:color="auto" w:fill="FFFFFF"/>
        <w:spacing w:after="0" w:line="360" w:lineRule="auto"/>
        <w:ind w:left="7080"/>
        <w:rPr>
          <w:rFonts w:ascii="Times New Roman" w:hAnsi="Times New Roman"/>
          <w:spacing w:val="1"/>
          <w:sz w:val="18"/>
          <w:szCs w:val="18"/>
        </w:rPr>
      </w:pPr>
    </w:p>
    <w:p w:rsidR="00AB7038" w:rsidRDefault="00AB7038" w:rsidP="00AB7038">
      <w:pPr>
        <w:shd w:val="clear" w:color="auto" w:fill="FFFFFF"/>
        <w:spacing w:after="0" w:line="360" w:lineRule="auto"/>
        <w:ind w:left="7080"/>
        <w:rPr>
          <w:rFonts w:ascii="Times New Roman" w:hAnsi="Times New Roman"/>
          <w:spacing w:val="1"/>
          <w:sz w:val="18"/>
          <w:szCs w:val="18"/>
        </w:rPr>
      </w:pPr>
    </w:p>
    <w:p w:rsidR="00AB7038" w:rsidRDefault="00AB7038" w:rsidP="00AB7038">
      <w:pPr>
        <w:shd w:val="clear" w:color="auto" w:fill="FFFFFF"/>
        <w:spacing w:after="0" w:line="360" w:lineRule="auto"/>
        <w:ind w:left="7080"/>
        <w:rPr>
          <w:rFonts w:ascii="Times New Roman" w:hAnsi="Times New Roman"/>
          <w:spacing w:val="1"/>
          <w:sz w:val="18"/>
          <w:szCs w:val="18"/>
        </w:rPr>
      </w:pPr>
    </w:p>
    <w:p w:rsidR="00AB7038" w:rsidRDefault="00AB7038" w:rsidP="00AB7038">
      <w:pPr>
        <w:shd w:val="clear" w:color="auto" w:fill="FFFFFF"/>
        <w:spacing w:after="0" w:line="360" w:lineRule="auto"/>
        <w:ind w:left="7080"/>
        <w:rPr>
          <w:rFonts w:ascii="Times New Roman" w:hAnsi="Times New Roman"/>
          <w:spacing w:val="1"/>
          <w:sz w:val="18"/>
          <w:szCs w:val="18"/>
        </w:rPr>
      </w:pPr>
    </w:p>
    <w:p w:rsidR="00AB7038" w:rsidRDefault="00AB7038" w:rsidP="00AB7038">
      <w:pPr>
        <w:shd w:val="clear" w:color="auto" w:fill="FFFFFF"/>
        <w:spacing w:after="0" w:line="360" w:lineRule="auto"/>
        <w:ind w:left="7080"/>
        <w:rPr>
          <w:rFonts w:ascii="Times New Roman" w:hAnsi="Times New Roman"/>
          <w:spacing w:val="1"/>
          <w:sz w:val="18"/>
          <w:szCs w:val="18"/>
        </w:rPr>
      </w:pPr>
    </w:p>
    <w:p w:rsidR="00AB7038" w:rsidRDefault="00AB7038" w:rsidP="00AB7038">
      <w:pPr>
        <w:shd w:val="clear" w:color="auto" w:fill="FFFFFF"/>
        <w:spacing w:after="0" w:line="360" w:lineRule="auto"/>
        <w:ind w:left="7080"/>
        <w:rPr>
          <w:rFonts w:ascii="Times New Roman" w:hAnsi="Times New Roman"/>
          <w:spacing w:val="1"/>
          <w:sz w:val="18"/>
          <w:szCs w:val="18"/>
        </w:rPr>
      </w:pPr>
    </w:p>
    <w:p w:rsidR="00AB7038" w:rsidRDefault="00AB7038" w:rsidP="00AB7038">
      <w:pPr>
        <w:shd w:val="clear" w:color="auto" w:fill="FFFFFF"/>
        <w:spacing w:after="0" w:line="360" w:lineRule="auto"/>
        <w:ind w:left="7080"/>
        <w:rPr>
          <w:rFonts w:ascii="Times New Roman" w:hAnsi="Times New Roman"/>
          <w:spacing w:val="1"/>
          <w:sz w:val="18"/>
          <w:szCs w:val="18"/>
        </w:rPr>
      </w:pPr>
    </w:p>
    <w:p w:rsidR="00AB7038" w:rsidRDefault="00AB7038" w:rsidP="00AB7038">
      <w:pPr>
        <w:shd w:val="clear" w:color="auto" w:fill="FFFFFF"/>
        <w:spacing w:after="0" w:line="360" w:lineRule="auto"/>
        <w:rPr>
          <w:rFonts w:ascii="Times New Roman" w:hAnsi="Times New Roman"/>
          <w:spacing w:val="1"/>
          <w:sz w:val="18"/>
          <w:szCs w:val="18"/>
        </w:rPr>
      </w:pPr>
    </w:p>
    <w:p w:rsidR="00AB7038" w:rsidRDefault="00AB7038" w:rsidP="00AB7038">
      <w:pPr>
        <w:shd w:val="clear" w:color="auto" w:fill="FFFFFF"/>
        <w:spacing w:after="0" w:line="360" w:lineRule="auto"/>
        <w:rPr>
          <w:rFonts w:ascii="Times New Roman" w:hAnsi="Times New Roman"/>
          <w:spacing w:val="1"/>
          <w:sz w:val="18"/>
          <w:szCs w:val="18"/>
        </w:rPr>
      </w:pPr>
    </w:p>
    <w:p w:rsidR="00AB7038" w:rsidRDefault="00AB7038" w:rsidP="00AB7038">
      <w:pPr>
        <w:shd w:val="clear" w:color="auto" w:fill="FFFFFF"/>
        <w:spacing w:after="0" w:line="360" w:lineRule="auto"/>
        <w:jc w:val="center"/>
        <w:rPr>
          <w:rFonts w:ascii="Times New Roman" w:hAnsi="Times New Roman"/>
          <w:b/>
          <w:spacing w:val="1"/>
          <w:sz w:val="18"/>
          <w:szCs w:val="18"/>
        </w:rPr>
      </w:pPr>
    </w:p>
    <w:p w:rsidR="00AB7038" w:rsidRDefault="00AB7038" w:rsidP="00AB7038">
      <w:pPr>
        <w:shd w:val="clear" w:color="auto" w:fill="FFFFFF"/>
        <w:spacing w:after="0" w:line="360" w:lineRule="auto"/>
        <w:jc w:val="right"/>
        <w:rPr>
          <w:rFonts w:ascii="Times New Roman" w:hAnsi="Times New Roman"/>
          <w:b/>
          <w:spacing w:val="1"/>
          <w:sz w:val="18"/>
          <w:szCs w:val="18"/>
        </w:rPr>
      </w:pPr>
    </w:p>
    <w:p w:rsidR="00AB7038" w:rsidRDefault="00AB7038" w:rsidP="00AB7038">
      <w:pPr>
        <w:shd w:val="clear" w:color="auto" w:fill="FFFFFF"/>
        <w:spacing w:after="0" w:line="360" w:lineRule="auto"/>
        <w:jc w:val="right"/>
        <w:rPr>
          <w:rFonts w:ascii="Times New Roman" w:hAnsi="Times New Roman"/>
          <w:b/>
          <w:spacing w:val="1"/>
          <w:sz w:val="18"/>
          <w:szCs w:val="18"/>
        </w:rPr>
      </w:pPr>
    </w:p>
    <w:p w:rsidR="00AB7038" w:rsidRDefault="00AB7038" w:rsidP="00AB7038">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Приложение № 5</w:t>
      </w:r>
    </w:p>
    <w:p w:rsidR="00AB7038" w:rsidRDefault="00AB7038" w:rsidP="00AB7038">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16-ОД от «01 » апреля 2015  г.</w:t>
      </w:r>
    </w:p>
    <w:p w:rsidR="00AB7038" w:rsidRDefault="00AB7038" w:rsidP="00AB7038">
      <w:pPr>
        <w:shd w:val="clear" w:color="auto" w:fill="FFFFFF"/>
        <w:spacing w:after="0" w:line="360" w:lineRule="auto"/>
        <w:rPr>
          <w:rFonts w:ascii="Times New Roman" w:hAnsi="Times New Roman"/>
          <w:spacing w:val="1"/>
          <w:sz w:val="18"/>
          <w:szCs w:val="18"/>
        </w:rPr>
      </w:pPr>
    </w:p>
    <w:p w:rsidR="00AB7038" w:rsidRDefault="00AB7038" w:rsidP="00AB7038">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AB7038" w:rsidRDefault="00AB7038" w:rsidP="00AB7038">
      <w:pPr>
        <w:shd w:val="clear" w:color="auto" w:fill="FFFFFF"/>
        <w:spacing w:after="0" w:line="360" w:lineRule="auto"/>
        <w:jc w:val="center"/>
        <w:rPr>
          <w:rFonts w:ascii="Times New Roman" w:hAnsi="Times New Roman"/>
          <w:b/>
          <w:spacing w:val="1"/>
          <w:sz w:val="20"/>
          <w:szCs w:val="20"/>
        </w:rPr>
      </w:pPr>
    </w:p>
    <w:p w:rsidR="00AB7038" w:rsidRDefault="00AB7038" w:rsidP="00AB7038">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16, 78</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AB7038" w:rsidRDefault="00AB7038" w:rsidP="00AB7038">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Pr>
          <w:rFonts w:ascii="Times New Roman" w:hAnsi="Times New Roman"/>
          <w:b/>
          <w:spacing w:val="1"/>
          <w:sz w:val="20"/>
          <w:szCs w:val="20"/>
        </w:rPr>
        <w:t>15, 16 руб.;</w:t>
      </w:r>
    </w:p>
    <w:p w:rsidR="00AB7038" w:rsidRDefault="00AB7038" w:rsidP="00AB7038">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AB7038" w:rsidRDefault="00AB7038" w:rsidP="00AB7038">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AB7038" w:rsidRDefault="00AB7038" w:rsidP="00AB7038">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AB7038" w:rsidRDefault="00AB7038" w:rsidP="00AB7038">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 xml:space="preserve">3. Плата за жилищно-коммунальные услуги должна вносится Собственниками ежемесячно, в срок до 10 числа месяца, следующего за </w:t>
      </w:r>
      <w:proofErr w:type="gramStart"/>
      <w:r>
        <w:rPr>
          <w:rFonts w:ascii="Times New Roman" w:hAnsi="Times New Roman"/>
          <w:spacing w:val="1"/>
          <w:sz w:val="20"/>
          <w:szCs w:val="20"/>
        </w:rPr>
        <w:t>расчетным</w:t>
      </w:r>
      <w:proofErr w:type="gramEnd"/>
      <w:r>
        <w:rPr>
          <w:rFonts w:ascii="Times New Roman" w:hAnsi="Times New Roman"/>
          <w:spacing w:val="1"/>
          <w:sz w:val="20"/>
          <w:szCs w:val="20"/>
        </w:rPr>
        <w:t>.</w:t>
      </w:r>
    </w:p>
    <w:p w:rsidR="00AB7038" w:rsidRDefault="00AB7038" w:rsidP="00AB7038">
      <w:pPr>
        <w:shd w:val="clear" w:color="auto" w:fill="FFFFFF"/>
        <w:spacing w:after="0" w:line="360" w:lineRule="auto"/>
        <w:rPr>
          <w:rFonts w:ascii="Times New Roman" w:hAnsi="Times New Roman"/>
          <w:spacing w:val="1"/>
          <w:sz w:val="20"/>
          <w:szCs w:val="20"/>
        </w:rPr>
      </w:pPr>
    </w:p>
    <w:p w:rsidR="00AB7038" w:rsidRDefault="00AB7038" w:rsidP="00AB7038">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AB7038" w:rsidTr="00AB7038">
        <w:tc>
          <w:tcPr>
            <w:tcW w:w="5637" w:type="dxa"/>
          </w:tcPr>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AB7038" w:rsidRDefault="00AB7038">
            <w:pPr>
              <w:spacing w:after="0" w:line="240" w:lineRule="auto"/>
              <w:rPr>
                <w:rFonts w:ascii="Times New Roman" w:hAnsi="Times New Roman"/>
                <w:b/>
                <w:color w:val="000000"/>
                <w:sz w:val="20"/>
                <w:szCs w:val="20"/>
                <w:lang w:eastAsia="en-US"/>
              </w:rPr>
            </w:pPr>
          </w:p>
        </w:tc>
        <w:tc>
          <w:tcPr>
            <w:tcW w:w="4995" w:type="dxa"/>
            <w:hideMark/>
          </w:tcPr>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AB7038" w:rsidRDefault="00AB70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B7038" w:rsidRDefault="00AB7038" w:rsidP="00AB7038">
      <w:pPr>
        <w:shd w:val="clear" w:color="auto" w:fill="FFFFFF"/>
        <w:spacing w:after="0" w:line="360" w:lineRule="auto"/>
        <w:rPr>
          <w:rFonts w:ascii="Times New Roman" w:hAnsi="Times New Roman"/>
          <w:spacing w:val="1"/>
          <w:sz w:val="20"/>
          <w:szCs w:val="20"/>
        </w:rPr>
      </w:pPr>
    </w:p>
    <w:p w:rsidR="00AB7038" w:rsidRDefault="00AB7038" w:rsidP="00AB7038">
      <w:pPr>
        <w:shd w:val="clear" w:color="auto" w:fill="FFFFFF"/>
        <w:spacing w:after="0" w:line="360" w:lineRule="auto"/>
        <w:ind w:left="7080"/>
        <w:rPr>
          <w:rFonts w:ascii="Times New Roman" w:hAnsi="Times New Roman"/>
          <w:spacing w:val="1"/>
          <w:sz w:val="20"/>
          <w:szCs w:val="20"/>
        </w:rPr>
      </w:pPr>
    </w:p>
    <w:p w:rsidR="00AB7038" w:rsidRDefault="00AB7038" w:rsidP="00AB7038">
      <w:pPr>
        <w:shd w:val="clear" w:color="auto" w:fill="FFFFFF"/>
        <w:spacing w:after="0" w:line="360" w:lineRule="auto"/>
        <w:rPr>
          <w:rFonts w:ascii="Times New Roman" w:hAnsi="Times New Roman"/>
          <w:spacing w:val="1"/>
          <w:sz w:val="18"/>
          <w:szCs w:val="18"/>
        </w:rPr>
      </w:pPr>
    </w:p>
    <w:p w:rsidR="00AB7038" w:rsidRDefault="00AB7038" w:rsidP="00AB7038">
      <w:pPr>
        <w:spacing w:after="0" w:line="360" w:lineRule="auto"/>
        <w:rPr>
          <w:rFonts w:ascii="Times New Roman" w:hAnsi="Times New Roman"/>
          <w:spacing w:val="1"/>
          <w:sz w:val="18"/>
          <w:szCs w:val="18"/>
        </w:rPr>
        <w:sectPr w:rsidR="00AB7038">
          <w:footerReference w:type="default" r:id="rId10"/>
          <w:pgSz w:w="11906" w:h="16838"/>
          <w:pgMar w:top="851" w:right="567" w:bottom="567" w:left="1134" w:header="709" w:footer="709" w:gutter="0"/>
          <w:cols w:space="720"/>
        </w:sectPr>
      </w:pPr>
    </w:p>
    <w:tbl>
      <w:tblPr>
        <w:tblW w:w="14742" w:type="dxa"/>
        <w:tblInd w:w="108" w:type="dxa"/>
        <w:tblLook w:val="04A0"/>
      </w:tblPr>
      <w:tblGrid>
        <w:gridCol w:w="8505"/>
        <w:gridCol w:w="6237"/>
      </w:tblGrid>
      <w:tr w:rsidR="00AB7038" w:rsidTr="00AB7038">
        <w:trPr>
          <w:trHeight w:val="142"/>
        </w:trPr>
        <w:tc>
          <w:tcPr>
            <w:tcW w:w="8505" w:type="dxa"/>
          </w:tcPr>
          <w:p w:rsidR="00AB7038" w:rsidRDefault="00AB7038">
            <w:pPr>
              <w:spacing w:after="0" w:line="240" w:lineRule="auto"/>
              <w:rPr>
                <w:rFonts w:ascii="Times New Roman" w:hAnsi="Times New Roman"/>
                <w:b/>
                <w:lang w:eastAsia="en-US"/>
              </w:rPr>
            </w:pPr>
          </w:p>
        </w:tc>
        <w:tc>
          <w:tcPr>
            <w:tcW w:w="6237" w:type="dxa"/>
            <w:hideMark/>
          </w:tcPr>
          <w:p w:rsidR="00AB7038" w:rsidRDefault="00AB7038">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AB7038" w:rsidRDefault="00AB7038">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16-ОД  от «01» апреля 2015 г.</w:t>
            </w:r>
          </w:p>
        </w:tc>
      </w:tr>
    </w:tbl>
    <w:p w:rsidR="00AB7038" w:rsidRDefault="00AB7038" w:rsidP="00AB7038">
      <w:pPr>
        <w:spacing w:after="0" w:line="240" w:lineRule="auto"/>
        <w:jc w:val="right"/>
        <w:rPr>
          <w:rFonts w:ascii="Times New Roman" w:hAnsi="Times New Roman"/>
        </w:rPr>
      </w:pPr>
    </w:p>
    <w:p w:rsidR="00AB7038" w:rsidRDefault="00AB7038" w:rsidP="00AB7038">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AB7038" w:rsidRDefault="00AB7038" w:rsidP="00AB7038">
      <w:pPr>
        <w:spacing w:after="0" w:line="240" w:lineRule="auto"/>
        <w:jc w:val="center"/>
        <w:rPr>
          <w:rFonts w:ascii="Times New Roman" w:hAnsi="Times New Roman"/>
          <w:b/>
          <w:sz w:val="24"/>
          <w:szCs w:val="24"/>
        </w:rPr>
      </w:pPr>
      <w:r>
        <w:rPr>
          <w:rFonts w:ascii="Times New Roman" w:hAnsi="Times New Roman"/>
          <w:b/>
          <w:sz w:val="24"/>
          <w:szCs w:val="24"/>
        </w:rPr>
        <w:t>г. Тюмень,  ул. Минская, д. 55</w:t>
      </w:r>
    </w:p>
    <w:p w:rsidR="00AB7038" w:rsidRDefault="00AB7038" w:rsidP="00AB7038">
      <w:pPr>
        <w:spacing w:after="0" w:line="240" w:lineRule="auto"/>
        <w:jc w:val="center"/>
        <w:rPr>
          <w:rFonts w:ascii="Times New Roman" w:hAnsi="Times New Roman"/>
          <w:b/>
        </w:rPr>
      </w:pPr>
    </w:p>
    <w:tbl>
      <w:tblPr>
        <w:tblW w:w="0" w:type="auto"/>
        <w:tblLook w:val="04A0"/>
      </w:tblPr>
      <w:tblGrid>
        <w:gridCol w:w="7393"/>
        <w:gridCol w:w="7393"/>
      </w:tblGrid>
      <w:tr w:rsidR="00AB7038" w:rsidTr="00AB7038">
        <w:tc>
          <w:tcPr>
            <w:tcW w:w="7393" w:type="dxa"/>
            <w:hideMark/>
          </w:tcPr>
          <w:p w:rsidR="00AB7038" w:rsidRDefault="00AB7038">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AB7038" w:rsidRDefault="00AB7038">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AB7038" w:rsidRDefault="00AB7038" w:rsidP="00AB7038">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AB7038" w:rsidTr="00AB7038">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AB7038" w:rsidRDefault="00AB7038">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AB7038" w:rsidRDefault="00AB7038">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B7038" w:rsidRDefault="00AB7038">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AB7038" w:rsidRDefault="00AB7038">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AB7038" w:rsidRDefault="00AB7038">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7038" w:rsidRDefault="00AB7038">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AB7038" w:rsidRDefault="00AB7038">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AB7038" w:rsidRDefault="00AB7038">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B7038" w:rsidRDefault="00AB7038">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AB7038" w:rsidRDefault="00AB7038">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AB7038" w:rsidRDefault="00AB7038">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B7038" w:rsidRDefault="00AB7038">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AB7038" w:rsidTr="00AB7038">
        <w:tc>
          <w:tcPr>
            <w:tcW w:w="8505" w:type="dxa"/>
          </w:tcPr>
          <w:p w:rsidR="00AB7038" w:rsidRDefault="00AB7038">
            <w:pPr>
              <w:spacing w:after="0" w:line="240" w:lineRule="auto"/>
              <w:rPr>
                <w:rFonts w:ascii="Times New Roman" w:hAnsi="Times New Roman"/>
                <w:b/>
                <w:lang w:eastAsia="en-US"/>
              </w:rPr>
            </w:pPr>
          </w:p>
        </w:tc>
        <w:tc>
          <w:tcPr>
            <w:tcW w:w="6237" w:type="dxa"/>
          </w:tcPr>
          <w:p w:rsidR="00AB7038" w:rsidRDefault="00AB7038">
            <w:pPr>
              <w:tabs>
                <w:tab w:val="left" w:pos="2410"/>
              </w:tabs>
              <w:spacing w:after="0" w:line="240" w:lineRule="auto"/>
              <w:ind w:right="-24"/>
              <w:rPr>
                <w:rFonts w:ascii="Times New Roman" w:hAnsi="Times New Roman"/>
                <w:b/>
                <w:sz w:val="20"/>
                <w:szCs w:val="20"/>
                <w:lang w:eastAsia="en-US"/>
              </w:rPr>
            </w:pPr>
          </w:p>
          <w:p w:rsidR="00AB7038" w:rsidRDefault="00AB7038">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7 к Договору № 16-ОД  от «01»  апреля 2015г.</w:t>
            </w:r>
          </w:p>
        </w:tc>
      </w:tr>
    </w:tbl>
    <w:p w:rsidR="00AB7038" w:rsidRDefault="00AB7038" w:rsidP="00AB7038">
      <w:pPr>
        <w:spacing w:after="0" w:line="240" w:lineRule="auto"/>
        <w:jc w:val="center"/>
        <w:rPr>
          <w:rFonts w:ascii="Times New Roman" w:hAnsi="Times New Roman"/>
          <w:b/>
          <w:sz w:val="24"/>
          <w:szCs w:val="24"/>
        </w:rPr>
      </w:pPr>
      <w:r>
        <w:rPr>
          <w:rFonts w:ascii="Times New Roman" w:hAnsi="Times New Roman"/>
          <w:b/>
          <w:sz w:val="24"/>
          <w:szCs w:val="24"/>
        </w:rPr>
        <w:t>Список собственников нежилых помещений жилого многоквартирного дома расположенного по адресу:</w:t>
      </w:r>
    </w:p>
    <w:p w:rsidR="00AB7038" w:rsidRDefault="00AB7038" w:rsidP="00AB7038">
      <w:pPr>
        <w:spacing w:after="0" w:line="240" w:lineRule="auto"/>
        <w:jc w:val="center"/>
        <w:rPr>
          <w:rFonts w:ascii="Times New Roman" w:hAnsi="Times New Roman"/>
          <w:b/>
          <w:sz w:val="24"/>
          <w:szCs w:val="24"/>
        </w:rPr>
      </w:pPr>
      <w:r>
        <w:rPr>
          <w:rFonts w:ascii="Times New Roman" w:hAnsi="Times New Roman"/>
          <w:b/>
          <w:sz w:val="24"/>
          <w:szCs w:val="24"/>
        </w:rPr>
        <w:t>г. Тюмень,  ул. Минская, д. 55</w:t>
      </w:r>
    </w:p>
    <w:p w:rsidR="00AB7038" w:rsidRDefault="00AB7038" w:rsidP="00AB7038">
      <w:pPr>
        <w:spacing w:after="0" w:line="240" w:lineRule="auto"/>
        <w:jc w:val="center"/>
        <w:rPr>
          <w:rFonts w:ascii="Times New Roman" w:hAnsi="Times New Roman"/>
          <w:b/>
        </w:rPr>
      </w:pPr>
    </w:p>
    <w:tbl>
      <w:tblPr>
        <w:tblW w:w="0" w:type="auto"/>
        <w:tblLook w:val="04A0"/>
      </w:tblPr>
      <w:tblGrid>
        <w:gridCol w:w="7393"/>
        <w:gridCol w:w="7393"/>
      </w:tblGrid>
      <w:tr w:rsidR="00AB7038" w:rsidTr="00AB7038">
        <w:tc>
          <w:tcPr>
            <w:tcW w:w="7393" w:type="dxa"/>
            <w:hideMark/>
          </w:tcPr>
          <w:p w:rsidR="00AB7038" w:rsidRDefault="00AB7038">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AB7038" w:rsidRDefault="00AB7038">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AB7038" w:rsidRDefault="00AB7038" w:rsidP="00AB7038">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AB7038" w:rsidTr="00AB7038">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AB7038" w:rsidRDefault="00AB7038">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AB7038" w:rsidRDefault="00AB7038">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B7038" w:rsidRDefault="00AB7038">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AB7038" w:rsidRDefault="00AB7038">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AB7038" w:rsidRDefault="00AB7038">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7038" w:rsidRDefault="00AB7038">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AB7038" w:rsidRDefault="00AB7038">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AB7038" w:rsidRDefault="00AB7038">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B7038" w:rsidRDefault="00AB7038">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AB7038" w:rsidRDefault="00AB7038">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AB7038" w:rsidRDefault="00AB7038">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B7038" w:rsidRDefault="00AB7038">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B7038" w:rsidRDefault="00AB7038">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r w:rsidR="00AB7038" w:rsidTr="00AB70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B7038" w:rsidRDefault="00AB70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AB7038" w:rsidRDefault="00AB7038">
            <w:pPr>
              <w:jc w:val="center"/>
              <w:rPr>
                <w:rFonts w:ascii="Times New Roman" w:hAnsi="Times New Roman"/>
                <w:sz w:val="20"/>
                <w:szCs w:val="20"/>
                <w:lang w:eastAsia="en-US"/>
              </w:rPr>
            </w:pPr>
          </w:p>
        </w:tc>
      </w:tr>
    </w:tbl>
    <w:p w:rsidR="00AB7038" w:rsidRDefault="00AB7038" w:rsidP="00AB7038">
      <w:pPr>
        <w:shd w:val="clear" w:color="auto" w:fill="FFFFFF"/>
        <w:spacing w:after="0" w:line="360" w:lineRule="auto"/>
        <w:rPr>
          <w:rFonts w:ascii="Times New Roman" w:hAnsi="Times New Roman"/>
          <w:sz w:val="20"/>
          <w:szCs w:val="20"/>
        </w:rPr>
      </w:pPr>
    </w:p>
    <w:p w:rsidR="00AB7038" w:rsidRDefault="00AB7038" w:rsidP="00AB7038"/>
    <w:p w:rsidR="00AB7038" w:rsidRDefault="00AB7038" w:rsidP="00AB7038"/>
    <w:p w:rsidR="00AB7038" w:rsidRDefault="00AB7038" w:rsidP="00AB7038"/>
    <w:p w:rsidR="00AB7038" w:rsidRDefault="00AB7038" w:rsidP="00AB7038"/>
    <w:p w:rsidR="00AB7038" w:rsidRDefault="00AB7038" w:rsidP="00AB7038"/>
    <w:p w:rsidR="00AB7038" w:rsidRDefault="00AB7038" w:rsidP="00AB7038"/>
    <w:p w:rsidR="00AB7038" w:rsidRDefault="00AB7038" w:rsidP="00AB7038"/>
    <w:p w:rsidR="00AB7038" w:rsidRDefault="00AB7038" w:rsidP="00AB7038"/>
    <w:p w:rsidR="00AB7038" w:rsidRDefault="00AB7038" w:rsidP="00AB7038"/>
    <w:p w:rsidR="00AB7038" w:rsidRDefault="00AB7038" w:rsidP="00AB7038"/>
    <w:p w:rsidR="00AB7038" w:rsidRDefault="00AB7038" w:rsidP="00AB7038"/>
    <w:p w:rsidR="00AB7038" w:rsidRDefault="00AB7038" w:rsidP="00AB7038"/>
    <w:p w:rsidR="00AB7038" w:rsidRDefault="00AB7038" w:rsidP="00AB7038"/>
    <w:p w:rsidR="00AB7038" w:rsidRDefault="00AB7038" w:rsidP="00AB7038"/>
    <w:p w:rsidR="007D4B1F" w:rsidRDefault="007D4B1F"/>
    <w:sectPr w:rsidR="007D4B1F" w:rsidSect="00AB703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9E6" w:rsidRDefault="00D449E6" w:rsidP="00AB7038">
      <w:pPr>
        <w:spacing w:after="0" w:line="240" w:lineRule="auto"/>
      </w:pPr>
      <w:r>
        <w:separator/>
      </w:r>
    </w:p>
  </w:endnote>
  <w:endnote w:type="continuationSeparator" w:id="0">
    <w:p w:rsidR="00D449E6" w:rsidRDefault="00D449E6" w:rsidP="00AB7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54266"/>
      <w:docPartObj>
        <w:docPartGallery w:val="Page Numbers (Bottom of Page)"/>
        <w:docPartUnique/>
      </w:docPartObj>
    </w:sdtPr>
    <w:sdtContent>
      <w:p w:rsidR="00AB7038" w:rsidRDefault="00AB7038">
        <w:pPr>
          <w:pStyle w:val="aa"/>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AB7038" w:rsidRDefault="00AB7038">
                      <w:pPr>
                        <w:jc w:val="center"/>
                      </w:pPr>
                      <w:fldSimple w:instr=" PAGE    \* MERGEFORMAT ">
                        <w:r w:rsidRPr="00AB7038">
                          <w:rPr>
                            <w:noProof/>
                            <w:color w:val="8C8C8C" w:themeColor="background1" w:themeShade="8C"/>
                          </w:rPr>
                          <w:t>30</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9E6" w:rsidRDefault="00D449E6" w:rsidP="00AB7038">
      <w:pPr>
        <w:spacing w:after="0" w:line="240" w:lineRule="auto"/>
      </w:pPr>
      <w:r>
        <w:separator/>
      </w:r>
    </w:p>
  </w:footnote>
  <w:footnote w:type="continuationSeparator" w:id="0">
    <w:p w:rsidR="00D449E6" w:rsidRDefault="00D449E6" w:rsidP="00AB70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AB7038"/>
    <w:rsid w:val="007D4B1F"/>
    <w:rsid w:val="00AB7038"/>
    <w:rsid w:val="00D44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03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B7038"/>
    <w:rPr>
      <w:color w:val="0000FF"/>
      <w:u w:val="single"/>
    </w:rPr>
  </w:style>
  <w:style w:type="character" w:styleId="a4">
    <w:name w:val="FollowedHyperlink"/>
    <w:basedOn w:val="a0"/>
    <w:uiPriority w:val="99"/>
    <w:semiHidden/>
    <w:unhideWhenUsed/>
    <w:rsid w:val="00AB7038"/>
    <w:rPr>
      <w:color w:val="800080" w:themeColor="followedHyperlink"/>
      <w:u w:val="single"/>
    </w:rPr>
  </w:style>
  <w:style w:type="paragraph" w:styleId="a5">
    <w:name w:val="Normal (Web)"/>
    <w:basedOn w:val="a"/>
    <w:uiPriority w:val="99"/>
    <w:semiHidden/>
    <w:unhideWhenUsed/>
    <w:rsid w:val="00AB7038"/>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1"/>
    <w:uiPriority w:val="99"/>
    <w:semiHidden/>
    <w:unhideWhenUsed/>
    <w:rsid w:val="00AB7038"/>
    <w:pPr>
      <w:spacing w:line="240" w:lineRule="auto"/>
    </w:pPr>
    <w:rPr>
      <w:sz w:val="20"/>
      <w:szCs w:val="20"/>
    </w:rPr>
  </w:style>
  <w:style w:type="character" w:customStyle="1" w:styleId="a7">
    <w:name w:val="Текст примечания Знак"/>
    <w:basedOn w:val="a0"/>
    <w:link w:val="a6"/>
    <w:uiPriority w:val="99"/>
    <w:semiHidden/>
    <w:rsid w:val="00AB7038"/>
    <w:rPr>
      <w:rFonts w:ascii="Calibri" w:eastAsia="Times New Roman" w:hAnsi="Calibri" w:cs="Times New Roman"/>
      <w:sz w:val="20"/>
      <w:szCs w:val="20"/>
      <w:lang w:eastAsia="ru-RU"/>
    </w:rPr>
  </w:style>
  <w:style w:type="paragraph" w:styleId="a8">
    <w:name w:val="header"/>
    <w:basedOn w:val="a"/>
    <w:link w:val="10"/>
    <w:uiPriority w:val="99"/>
    <w:semiHidden/>
    <w:unhideWhenUsed/>
    <w:rsid w:val="00AB703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B7038"/>
    <w:rPr>
      <w:rFonts w:ascii="Calibri" w:eastAsia="Times New Roman" w:hAnsi="Calibri" w:cs="Times New Roman"/>
      <w:lang w:eastAsia="ru-RU"/>
    </w:rPr>
  </w:style>
  <w:style w:type="paragraph" w:styleId="aa">
    <w:name w:val="footer"/>
    <w:basedOn w:val="a"/>
    <w:link w:val="11"/>
    <w:uiPriority w:val="99"/>
    <w:semiHidden/>
    <w:unhideWhenUsed/>
    <w:rsid w:val="00AB7038"/>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b">
    <w:name w:val="Нижний колонтитул Знак"/>
    <w:basedOn w:val="a0"/>
    <w:link w:val="aa"/>
    <w:uiPriority w:val="99"/>
    <w:semiHidden/>
    <w:rsid w:val="00AB7038"/>
    <w:rPr>
      <w:rFonts w:ascii="Calibri" w:eastAsia="Times New Roman" w:hAnsi="Calibri" w:cs="Times New Roman"/>
      <w:lang w:eastAsia="ru-RU"/>
    </w:rPr>
  </w:style>
  <w:style w:type="paragraph" w:styleId="ac">
    <w:name w:val="Body Text"/>
    <w:basedOn w:val="a"/>
    <w:link w:val="ad"/>
    <w:uiPriority w:val="99"/>
    <w:semiHidden/>
    <w:unhideWhenUsed/>
    <w:rsid w:val="00AB7038"/>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semiHidden/>
    <w:rsid w:val="00AB7038"/>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AB7038"/>
    <w:pPr>
      <w:spacing w:after="120"/>
      <w:ind w:left="283"/>
    </w:pPr>
  </w:style>
  <w:style w:type="character" w:customStyle="1" w:styleId="af">
    <w:name w:val="Основной текст с отступом Знак"/>
    <w:basedOn w:val="a0"/>
    <w:link w:val="ae"/>
    <w:uiPriority w:val="99"/>
    <w:semiHidden/>
    <w:rsid w:val="00AB7038"/>
    <w:rPr>
      <w:rFonts w:ascii="Calibri" w:eastAsia="Times New Roman" w:hAnsi="Calibri" w:cs="Times New Roman"/>
      <w:lang w:eastAsia="ru-RU"/>
    </w:rPr>
  </w:style>
  <w:style w:type="paragraph" w:styleId="af0">
    <w:name w:val="annotation subject"/>
    <w:basedOn w:val="a6"/>
    <w:next w:val="a6"/>
    <w:link w:val="12"/>
    <w:uiPriority w:val="99"/>
    <w:semiHidden/>
    <w:unhideWhenUsed/>
    <w:rsid w:val="00AB7038"/>
    <w:rPr>
      <w:b/>
      <w:bCs/>
    </w:rPr>
  </w:style>
  <w:style w:type="character" w:customStyle="1" w:styleId="af1">
    <w:name w:val="Тема примечания Знак"/>
    <w:basedOn w:val="a7"/>
    <w:link w:val="af0"/>
    <w:uiPriority w:val="99"/>
    <w:semiHidden/>
    <w:rsid w:val="00AB7038"/>
    <w:rPr>
      <w:b/>
      <w:bCs/>
    </w:rPr>
  </w:style>
  <w:style w:type="paragraph" w:styleId="af2">
    <w:name w:val="Balloon Text"/>
    <w:basedOn w:val="a"/>
    <w:link w:val="13"/>
    <w:uiPriority w:val="99"/>
    <w:semiHidden/>
    <w:unhideWhenUsed/>
    <w:rsid w:val="00AB703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B7038"/>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AB7038"/>
    <w:pPr>
      <w:ind w:left="720"/>
      <w:contextualSpacing/>
    </w:pPr>
  </w:style>
  <w:style w:type="paragraph" w:customStyle="1" w:styleId="ConsPlusNormal">
    <w:name w:val="ConsPlusNormal"/>
    <w:uiPriority w:val="99"/>
    <w:semiHidden/>
    <w:rsid w:val="00AB70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Текст примечания Знак1"/>
    <w:basedOn w:val="a0"/>
    <w:link w:val="a6"/>
    <w:uiPriority w:val="99"/>
    <w:semiHidden/>
    <w:locked/>
    <w:rsid w:val="00AB7038"/>
    <w:rPr>
      <w:rFonts w:ascii="Calibri" w:eastAsia="Times New Roman" w:hAnsi="Calibri" w:cs="Times New Roman"/>
      <w:sz w:val="20"/>
      <w:szCs w:val="20"/>
      <w:lang w:eastAsia="ru-RU"/>
    </w:rPr>
  </w:style>
  <w:style w:type="character" w:customStyle="1" w:styleId="10">
    <w:name w:val="Верхний колонтитул Знак1"/>
    <w:basedOn w:val="a0"/>
    <w:link w:val="a8"/>
    <w:uiPriority w:val="99"/>
    <w:semiHidden/>
    <w:locked/>
    <w:rsid w:val="00AB7038"/>
    <w:rPr>
      <w:rFonts w:ascii="Calibri" w:eastAsia="Times New Roman" w:hAnsi="Calibri" w:cs="Times New Roman"/>
      <w:lang w:eastAsia="ru-RU"/>
    </w:rPr>
  </w:style>
  <w:style w:type="character" w:customStyle="1" w:styleId="11">
    <w:name w:val="Нижний колонтитул Знак1"/>
    <w:basedOn w:val="a0"/>
    <w:link w:val="aa"/>
    <w:uiPriority w:val="99"/>
    <w:semiHidden/>
    <w:locked/>
    <w:rsid w:val="00AB7038"/>
    <w:rPr>
      <w:rFonts w:ascii="Arial" w:eastAsia="Times New Roman" w:hAnsi="Arial" w:cs="Arial"/>
      <w:sz w:val="20"/>
      <w:szCs w:val="20"/>
      <w:lang w:eastAsia="ru-RU"/>
    </w:rPr>
  </w:style>
  <w:style w:type="character" w:customStyle="1" w:styleId="12">
    <w:name w:val="Тема примечания Знак1"/>
    <w:basedOn w:val="1"/>
    <w:link w:val="af0"/>
    <w:uiPriority w:val="99"/>
    <w:semiHidden/>
    <w:locked/>
    <w:rsid w:val="00AB7038"/>
    <w:rPr>
      <w:b/>
      <w:bCs/>
    </w:rPr>
  </w:style>
  <w:style w:type="character" w:customStyle="1" w:styleId="13">
    <w:name w:val="Текст выноски Знак1"/>
    <w:basedOn w:val="a0"/>
    <w:link w:val="af2"/>
    <w:uiPriority w:val="99"/>
    <w:semiHidden/>
    <w:locked/>
    <w:rsid w:val="00AB703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962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_soyuz@mail.ru" TargetMode="External"/><Relationship Id="rId3" Type="http://schemas.openxmlformats.org/officeDocument/2006/relationships/settings" Target="settings.xml"/><Relationship Id="rId7" Type="http://schemas.openxmlformats.org/officeDocument/2006/relationships/hyperlink" Target="consultantplus://offline/ref=E54F554E32D9CC234D6A3C9C5491BC84474B26504166EA0269016C5BX8P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soyuz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18610</Words>
  <Characters>106078</Characters>
  <Application>Microsoft Office Word</Application>
  <DocSecurity>0</DocSecurity>
  <Lines>883</Lines>
  <Paragraphs>248</Paragraphs>
  <ScaleCrop>false</ScaleCrop>
  <Company>Home</Company>
  <LinksUpToDate>false</LinksUpToDate>
  <CharactersWithSpaces>124440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2015-04-23T04:39:00Z</dcterms:created>
  <dcterms:modified xsi:type="dcterms:W3CDTF">2015-04-23T04:44:00Z</dcterms:modified>
</cp:coreProperties>
</file>